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A0F" w:rsidRPr="0053756D" w:rsidRDefault="00394A0F" w:rsidP="009E25E5">
      <w:pPr>
        <w:ind w:left="708"/>
        <w:jc w:val="center"/>
        <w:rPr>
          <w:b/>
          <w:sz w:val="24"/>
        </w:rPr>
      </w:pPr>
      <w:r w:rsidRPr="0053756D">
        <w:rPr>
          <w:b/>
          <w:sz w:val="24"/>
        </w:rPr>
        <w:t>Исполнительный комитет Аксубаевского муниципального района</w:t>
      </w:r>
    </w:p>
    <w:p w:rsidR="00394A0F" w:rsidRPr="0053756D" w:rsidRDefault="00394A0F" w:rsidP="009E25E5">
      <w:pPr>
        <w:jc w:val="center"/>
        <w:rPr>
          <w:b/>
          <w:sz w:val="24"/>
        </w:rPr>
      </w:pPr>
      <w:r w:rsidRPr="0053756D">
        <w:rPr>
          <w:b/>
          <w:sz w:val="24"/>
        </w:rPr>
        <w:t>Республика Татарстан</w:t>
      </w:r>
    </w:p>
    <w:p w:rsidR="00394A0F" w:rsidRPr="0053756D" w:rsidRDefault="00394A0F" w:rsidP="009E25E5">
      <w:pPr>
        <w:jc w:val="center"/>
        <w:rPr>
          <w:b/>
          <w:sz w:val="24"/>
        </w:rPr>
      </w:pPr>
    </w:p>
    <w:p w:rsidR="00394A0F" w:rsidRPr="0053756D" w:rsidRDefault="00394A0F" w:rsidP="009E25E5">
      <w:pPr>
        <w:jc w:val="center"/>
        <w:rPr>
          <w:b/>
          <w:sz w:val="24"/>
        </w:rPr>
      </w:pPr>
    </w:p>
    <w:p w:rsidR="00394A0F" w:rsidRPr="0053756D" w:rsidRDefault="00394A0F" w:rsidP="009E25E5">
      <w:pPr>
        <w:jc w:val="center"/>
        <w:rPr>
          <w:b/>
          <w:sz w:val="24"/>
        </w:rPr>
      </w:pPr>
    </w:p>
    <w:p w:rsidR="00394A0F" w:rsidRPr="0053756D" w:rsidRDefault="00394A0F" w:rsidP="009E25E5">
      <w:pPr>
        <w:jc w:val="center"/>
        <w:rPr>
          <w:b/>
          <w:sz w:val="24"/>
        </w:rPr>
      </w:pPr>
    </w:p>
    <w:p w:rsidR="00394A0F" w:rsidRDefault="00394A0F" w:rsidP="009E25E5">
      <w:pPr>
        <w:jc w:val="center"/>
        <w:rPr>
          <w:b/>
          <w:sz w:val="24"/>
        </w:rPr>
      </w:pPr>
      <w:r w:rsidRPr="0053756D">
        <w:rPr>
          <w:b/>
          <w:sz w:val="24"/>
        </w:rPr>
        <w:t xml:space="preserve">ПОСТАНОВЛЕНИЕ </w:t>
      </w:r>
    </w:p>
    <w:p w:rsidR="00394A0F" w:rsidRPr="0053756D" w:rsidRDefault="00394A0F" w:rsidP="009E25E5">
      <w:pPr>
        <w:jc w:val="center"/>
        <w:rPr>
          <w:b/>
          <w:sz w:val="24"/>
        </w:rPr>
      </w:pPr>
    </w:p>
    <w:p w:rsidR="00394A0F" w:rsidRPr="0053756D" w:rsidRDefault="00394A0F" w:rsidP="009E25E5">
      <w:pPr>
        <w:jc w:val="center"/>
        <w:rPr>
          <w:b/>
          <w:sz w:val="24"/>
        </w:rPr>
      </w:pPr>
    </w:p>
    <w:p w:rsidR="00394A0F" w:rsidRPr="0053756D" w:rsidRDefault="00394A0F" w:rsidP="009E25E5">
      <w:pPr>
        <w:ind w:left="708" w:firstLine="708"/>
        <w:rPr>
          <w:sz w:val="24"/>
        </w:rPr>
      </w:pPr>
      <w:r w:rsidRPr="0053756D">
        <w:rPr>
          <w:sz w:val="24"/>
        </w:rPr>
        <w:t xml:space="preserve">от </w:t>
      </w:r>
      <w:r>
        <w:rPr>
          <w:sz w:val="24"/>
        </w:rPr>
        <w:t xml:space="preserve"> 27 сентября </w:t>
      </w:r>
      <w:r w:rsidRPr="0053756D">
        <w:rPr>
          <w:sz w:val="24"/>
        </w:rPr>
        <w:t>2016 года</w:t>
      </w:r>
      <w:r w:rsidRPr="0053756D">
        <w:rPr>
          <w:sz w:val="24"/>
        </w:rPr>
        <w:tab/>
      </w:r>
      <w:r w:rsidRPr="0053756D">
        <w:rPr>
          <w:sz w:val="24"/>
        </w:rPr>
        <w:tab/>
      </w:r>
      <w:r w:rsidRPr="0053756D">
        <w:rPr>
          <w:sz w:val="24"/>
        </w:rPr>
        <w:tab/>
      </w:r>
      <w:r>
        <w:rPr>
          <w:sz w:val="24"/>
        </w:rPr>
        <w:t>№  508</w:t>
      </w:r>
    </w:p>
    <w:p w:rsidR="00394A0F" w:rsidRPr="0053756D" w:rsidRDefault="00394A0F" w:rsidP="009E25E5">
      <w:pPr>
        <w:autoSpaceDE w:val="0"/>
        <w:autoSpaceDN w:val="0"/>
        <w:adjustRightInd w:val="0"/>
        <w:spacing w:after="200" w:line="276" w:lineRule="auto"/>
        <w:rPr>
          <w:sz w:val="24"/>
          <w:lang w:eastAsia="en-US"/>
        </w:rPr>
      </w:pPr>
    </w:p>
    <w:p w:rsidR="00394A0F" w:rsidRDefault="00394A0F" w:rsidP="00A77D7C"/>
    <w:p w:rsidR="00394A0F" w:rsidRDefault="00394A0F" w:rsidP="00A77D7C"/>
    <w:p w:rsidR="00394A0F" w:rsidRDefault="00394A0F" w:rsidP="00A77D7C">
      <w:pPr>
        <w:rPr>
          <w:szCs w:val="28"/>
        </w:rPr>
      </w:pPr>
      <w:r>
        <w:t xml:space="preserve">Об   утверждении  </w:t>
      </w:r>
      <w:r>
        <w:rPr>
          <w:szCs w:val="28"/>
        </w:rPr>
        <w:t xml:space="preserve"> Комплексной   муниципальной </w:t>
      </w:r>
    </w:p>
    <w:p w:rsidR="00394A0F" w:rsidRDefault="00394A0F" w:rsidP="00A77D7C">
      <w:pPr>
        <w:rPr>
          <w:szCs w:val="28"/>
        </w:rPr>
      </w:pPr>
      <w:r>
        <w:rPr>
          <w:szCs w:val="28"/>
        </w:rPr>
        <w:t xml:space="preserve">программы     по      профилактике правонарушений </w:t>
      </w:r>
    </w:p>
    <w:p w:rsidR="00394A0F" w:rsidRDefault="00394A0F" w:rsidP="00A77D7C">
      <w:pPr>
        <w:rPr>
          <w:szCs w:val="28"/>
        </w:rPr>
      </w:pPr>
      <w:r>
        <w:rPr>
          <w:szCs w:val="28"/>
        </w:rPr>
        <w:t xml:space="preserve">в         Аксубаевском        муниципальном      районе   </w:t>
      </w:r>
    </w:p>
    <w:p w:rsidR="00394A0F" w:rsidRDefault="00394A0F" w:rsidP="00A77D7C">
      <w:r>
        <w:rPr>
          <w:szCs w:val="28"/>
        </w:rPr>
        <w:t>на 2017-2019 годы»</w:t>
      </w:r>
    </w:p>
    <w:p w:rsidR="00394A0F" w:rsidRDefault="00394A0F" w:rsidP="00A77D7C">
      <w:pPr>
        <w:pStyle w:val="a3"/>
      </w:pPr>
    </w:p>
    <w:p w:rsidR="00394A0F" w:rsidRDefault="00394A0F" w:rsidP="00A77D7C">
      <w:pPr>
        <w:pStyle w:val="a3"/>
      </w:pPr>
    </w:p>
    <w:p w:rsidR="00394A0F" w:rsidRDefault="00394A0F" w:rsidP="00A77D7C">
      <w:pPr>
        <w:pStyle w:val="a3"/>
      </w:pPr>
      <w:r>
        <w:tab/>
        <w:t>Руководствуясь ст. 179 Бюджетного кодекса Российской Федерации,  Исполнительный комитет Аксубаевского муниципального района Республики Татарстан</w:t>
      </w:r>
    </w:p>
    <w:p w:rsidR="00394A0F" w:rsidRDefault="00394A0F" w:rsidP="00A77D7C">
      <w:pPr>
        <w:pStyle w:val="a3"/>
        <w:rPr>
          <w:b/>
        </w:rPr>
      </w:pPr>
      <w:r>
        <w:rPr>
          <w:b/>
        </w:rPr>
        <w:t xml:space="preserve">ПОСТАНОВЛЯЕТ:  </w:t>
      </w:r>
    </w:p>
    <w:p w:rsidR="00394A0F" w:rsidRDefault="00394A0F" w:rsidP="00A77D7C">
      <w:pPr>
        <w:ind w:firstLine="708"/>
        <w:jc w:val="both"/>
      </w:pPr>
      <w:r>
        <w:t>1.Утвердить  прилагаемую</w:t>
      </w:r>
      <w:r>
        <w:rPr>
          <w:szCs w:val="28"/>
        </w:rPr>
        <w:t>Комплексную муниципальную программу по      профилактике правонарушений в   Аксубаевском  муниципальном районе   на 2017-2019 годы»</w:t>
      </w:r>
      <w:r>
        <w:t xml:space="preserve">.                                  </w:t>
      </w:r>
    </w:p>
    <w:p w:rsidR="00394A0F" w:rsidRDefault="00394A0F" w:rsidP="00A77D7C">
      <w:pPr>
        <w:ind w:firstLine="708"/>
        <w:jc w:val="both"/>
      </w:pPr>
      <w:r>
        <w:t>2.Контроль за исполнением настоящего постановления  Исполнительного  комитета Аксубаевского  муниципального  района оставляю за собой.</w:t>
      </w:r>
    </w:p>
    <w:p w:rsidR="00394A0F" w:rsidRDefault="00394A0F" w:rsidP="00A77D7C">
      <w:pPr>
        <w:pStyle w:val="a3"/>
        <w:ind w:firstLine="708"/>
      </w:pPr>
    </w:p>
    <w:p w:rsidR="00394A0F" w:rsidRDefault="00394A0F" w:rsidP="00A77D7C">
      <w:pPr>
        <w:pStyle w:val="a3"/>
      </w:pPr>
    </w:p>
    <w:p w:rsidR="00394A0F" w:rsidRDefault="00394A0F" w:rsidP="00A77D7C">
      <w:pPr>
        <w:pStyle w:val="a3"/>
      </w:pPr>
    </w:p>
    <w:p w:rsidR="00394A0F" w:rsidRDefault="00394A0F" w:rsidP="00A77D7C">
      <w:pPr>
        <w:pStyle w:val="a3"/>
      </w:pPr>
    </w:p>
    <w:p w:rsidR="00394A0F" w:rsidRDefault="00394A0F" w:rsidP="00A77D7C">
      <w:pPr>
        <w:pStyle w:val="a3"/>
      </w:pPr>
      <w:r>
        <w:t xml:space="preserve">Руководитель </w:t>
      </w:r>
    </w:p>
    <w:p w:rsidR="00394A0F" w:rsidRDefault="00394A0F" w:rsidP="00A77D7C">
      <w:pPr>
        <w:pStyle w:val="a3"/>
      </w:pPr>
      <w:r>
        <w:t>Исполнительного комитета                                                        А.Ф.Горбунов</w:t>
      </w:r>
    </w:p>
    <w:p w:rsidR="00394A0F" w:rsidRDefault="00394A0F" w:rsidP="00A77D7C">
      <w:pPr>
        <w:pStyle w:val="a3"/>
      </w:pPr>
    </w:p>
    <w:p w:rsidR="00394A0F" w:rsidRDefault="00394A0F" w:rsidP="00A77D7C">
      <w:pPr>
        <w:pStyle w:val="a3"/>
      </w:pPr>
    </w:p>
    <w:p w:rsidR="00394A0F" w:rsidRDefault="00394A0F" w:rsidP="00A77D7C">
      <w:pPr>
        <w:pStyle w:val="a3"/>
      </w:pPr>
    </w:p>
    <w:p w:rsidR="00394A0F" w:rsidRDefault="00394A0F" w:rsidP="00A77D7C">
      <w:pPr>
        <w:pStyle w:val="a3"/>
      </w:pPr>
    </w:p>
    <w:p w:rsidR="00394A0F" w:rsidRDefault="00394A0F" w:rsidP="00A77D7C">
      <w:pPr>
        <w:pStyle w:val="a3"/>
      </w:pPr>
    </w:p>
    <w:p w:rsidR="00394A0F" w:rsidRDefault="00394A0F" w:rsidP="00A77D7C">
      <w:pPr>
        <w:pStyle w:val="a3"/>
      </w:pPr>
    </w:p>
    <w:p w:rsidR="00394A0F" w:rsidRDefault="00394A0F" w:rsidP="00A77D7C">
      <w:pPr>
        <w:pStyle w:val="a3"/>
      </w:pPr>
    </w:p>
    <w:p w:rsidR="00394A0F" w:rsidRDefault="00394A0F" w:rsidP="00A77D7C">
      <w:pPr>
        <w:tabs>
          <w:tab w:val="left" w:pos="6120"/>
        </w:tabs>
        <w:jc w:val="right"/>
        <w:rPr>
          <w:szCs w:val="28"/>
        </w:rPr>
      </w:pPr>
    </w:p>
    <w:p w:rsidR="00394A0F" w:rsidRDefault="00394A0F" w:rsidP="00A77D7C">
      <w:pPr>
        <w:tabs>
          <w:tab w:val="left" w:pos="6120"/>
        </w:tabs>
        <w:jc w:val="right"/>
        <w:rPr>
          <w:szCs w:val="28"/>
        </w:rPr>
      </w:pPr>
    </w:p>
    <w:p w:rsidR="00394A0F" w:rsidRDefault="00394A0F" w:rsidP="00A77D7C">
      <w:pPr>
        <w:tabs>
          <w:tab w:val="left" w:pos="6120"/>
        </w:tabs>
        <w:jc w:val="right"/>
        <w:rPr>
          <w:szCs w:val="28"/>
        </w:rPr>
      </w:pPr>
    </w:p>
    <w:p w:rsidR="00394A0F" w:rsidRDefault="00394A0F" w:rsidP="00A77D7C">
      <w:pPr>
        <w:tabs>
          <w:tab w:val="left" w:pos="6120"/>
        </w:tabs>
        <w:jc w:val="right"/>
        <w:rPr>
          <w:szCs w:val="28"/>
        </w:rPr>
      </w:pPr>
    </w:p>
    <w:p w:rsidR="00394A0F" w:rsidRDefault="00394A0F" w:rsidP="00A77D7C">
      <w:pPr>
        <w:tabs>
          <w:tab w:val="left" w:pos="6120"/>
        </w:tabs>
        <w:jc w:val="right"/>
        <w:rPr>
          <w:szCs w:val="28"/>
        </w:rPr>
      </w:pPr>
    </w:p>
    <w:p w:rsidR="00394A0F" w:rsidRDefault="00394A0F" w:rsidP="00A77D7C">
      <w:pPr>
        <w:tabs>
          <w:tab w:val="left" w:pos="6120"/>
        </w:tabs>
        <w:jc w:val="right"/>
        <w:rPr>
          <w:szCs w:val="28"/>
        </w:rPr>
      </w:pPr>
    </w:p>
    <w:p w:rsidR="00394A0F" w:rsidRDefault="00394A0F" w:rsidP="00A77D7C">
      <w:pPr>
        <w:tabs>
          <w:tab w:val="left" w:pos="6120"/>
        </w:tabs>
        <w:jc w:val="right"/>
        <w:rPr>
          <w:szCs w:val="28"/>
        </w:rPr>
      </w:pPr>
      <w:r>
        <w:rPr>
          <w:szCs w:val="28"/>
        </w:rPr>
        <w:t>Приложение</w:t>
      </w:r>
    </w:p>
    <w:p w:rsidR="00394A0F" w:rsidRDefault="00394A0F" w:rsidP="00A77D7C">
      <w:pPr>
        <w:tabs>
          <w:tab w:val="left" w:pos="6120"/>
        </w:tabs>
        <w:jc w:val="right"/>
        <w:rPr>
          <w:szCs w:val="28"/>
        </w:rPr>
      </w:pPr>
      <w:r>
        <w:rPr>
          <w:szCs w:val="28"/>
        </w:rPr>
        <w:t>Утверждена  постановлением</w:t>
      </w:r>
    </w:p>
    <w:p w:rsidR="00394A0F" w:rsidRDefault="00394A0F" w:rsidP="00A77D7C">
      <w:pPr>
        <w:tabs>
          <w:tab w:val="left" w:pos="612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Исполнительного комитета </w:t>
      </w:r>
    </w:p>
    <w:p w:rsidR="00394A0F" w:rsidRPr="003C356B" w:rsidRDefault="00394A0F" w:rsidP="00A77D7C">
      <w:pPr>
        <w:tabs>
          <w:tab w:val="left" w:pos="6120"/>
        </w:tabs>
        <w:jc w:val="right"/>
        <w:rPr>
          <w:szCs w:val="28"/>
        </w:rPr>
      </w:pPr>
      <w:r>
        <w:rPr>
          <w:szCs w:val="28"/>
        </w:rPr>
        <w:t>Аксубаевского</w:t>
      </w:r>
      <w:r w:rsidRPr="003C356B">
        <w:rPr>
          <w:szCs w:val="28"/>
        </w:rPr>
        <w:t xml:space="preserve"> муниципального района</w:t>
      </w:r>
    </w:p>
    <w:p w:rsidR="00394A0F" w:rsidRPr="003C356B" w:rsidRDefault="00394A0F" w:rsidP="00A77D7C">
      <w:pPr>
        <w:tabs>
          <w:tab w:val="left" w:pos="6120"/>
        </w:tabs>
        <w:jc w:val="right"/>
        <w:rPr>
          <w:szCs w:val="28"/>
        </w:rPr>
      </w:pPr>
      <w:r>
        <w:rPr>
          <w:szCs w:val="28"/>
        </w:rPr>
        <w:t xml:space="preserve">от «27» сентября 2016 года </w:t>
      </w:r>
      <w:r w:rsidRPr="003C356B">
        <w:rPr>
          <w:szCs w:val="28"/>
        </w:rPr>
        <w:t>№</w:t>
      </w:r>
      <w:r>
        <w:rPr>
          <w:szCs w:val="28"/>
        </w:rPr>
        <w:t xml:space="preserve"> 508</w:t>
      </w:r>
    </w:p>
    <w:p w:rsidR="00394A0F" w:rsidRDefault="00394A0F" w:rsidP="00A77D7C">
      <w:pPr>
        <w:ind w:left="708"/>
        <w:jc w:val="right"/>
        <w:rPr>
          <w:b/>
          <w:szCs w:val="28"/>
        </w:rPr>
      </w:pPr>
    </w:p>
    <w:p w:rsidR="00394A0F" w:rsidRDefault="00394A0F" w:rsidP="00A77D7C">
      <w:pPr>
        <w:ind w:left="708"/>
        <w:jc w:val="right"/>
        <w:rPr>
          <w:b/>
          <w:szCs w:val="28"/>
        </w:rPr>
      </w:pPr>
    </w:p>
    <w:p w:rsidR="00394A0F" w:rsidRDefault="00394A0F" w:rsidP="00A77D7C">
      <w:pPr>
        <w:pStyle w:val="1"/>
        <w:jc w:val="center"/>
      </w:pPr>
    </w:p>
    <w:p w:rsidR="00394A0F" w:rsidRDefault="00394A0F" w:rsidP="00A77D7C">
      <w:pPr>
        <w:pStyle w:val="1"/>
        <w:jc w:val="center"/>
        <w:rPr>
          <w:rFonts w:ascii="Times New Roman" w:hAnsi="Times New Roman" w:cs="Times New Roman"/>
          <w:sz w:val="36"/>
          <w:szCs w:val="36"/>
        </w:rPr>
      </w:pPr>
    </w:p>
    <w:p w:rsidR="00394A0F" w:rsidRDefault="00394A0F" w:rsidP="00A77D7C">
      <w:pPr>
        <w:pStyle w:val="1"/>
        <w:jc w:val="center"/>
        <w:rPr>
          <w:rFonts w:ascii="Times New Roman" w:hAnsi="Times New Roman" w:cs="Times New Roman"/>
          <w:sz w:val="36"/>
          <w:szCs w:val="36"/>
        </w:rPr>
      </w:pPr>
    </w:p>
    <w:p w:rsidR="00394A0F" w:rsidRPr="00501F01" w:rsidRDefault="00394A0F" w:rsidP="00A77D7C">
      <w:pPr>
        <w:pStyle w:val="1"/>
        <w:jc w:val="center"/>
        <w:rPr>
          <w:rFonts w:ascii="Times New Roman" w:hAnsi="Times New Roman" w:cs="Times New Roman"/>
          <w:sz w:val="36"/>
          <w:szCs w:val="36"/>
        </w:rPr>
      </w:pPr>
      <w:r w:rsidRPr="00501F01">
        <w:rPr>
          <w:rFonts w:ascii="Times New Roman" w:hAnsi="Times New Roman" w:cs="Times New Roman"/>
          <w:sz w:val="36"/>
          <w:szCs w:val="36"/>
        </w:rPr>
        <w:t xml:space="preserve">Комплексная </w:t>
      </w:r>
      <w:r>
        <w:rPr>
          <w:rFonts w:ascii="Times New Roman" w:hAnsi="Times New Roman" w:cs="Times New Roman"/>
          <w:sz w:val="36"/>
          <w:szCs w:val="36"/>
        </w:rPr>
        <w:t xml:space="preserve"> муниципальная</w:t>
      </w:r>
      <w:r w:rsidR="00222396">
        <w:rPr>
          <w:rFonts w:ascii="Times New Roman" w:hAnsi="Times New Roman" w:cs="Times New Roman"/>
          <w:sz w:val="36"/>
          <w:szCs w:val="36"/>
        </w:rPr>
        <w:t xml:space="preserve"> </w:t>
      </w:r>
      <w:r w:rsidRPr="00501F01">
        <w:rPr>
          <w:rFonts w:ascii="Times New Roman" w:hAnsi="Times New Roman" w:cs="Times New Roman"/>
          <w:sz w:val="36"/>
          <w:szCs w:val="36"/>
        </w:rPr>
        <w:t>программа</w:t>
      </w:r>
    </w:p>
    <w:p w:rsidR="00394A0F" w:rsidRPr="00501F01" w:rsidRDefault="00394A0F" w:rsidP="00A77D7C">
      <w:pPr>
        <w:keepNext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 </w:t>
      </w:r>
      <w:r w:rsidRPr="00501F01">
        <w:rPr>
          <w:b/>
          <w:sz w:val="36"/>
          <w:szCs w:val="36"/>
        </w:rPr>
        <w:t>профилактик</w:t>
      </w:r>
      <w:r>
        <w:rPr>
          <w:b/>
          <w:sz w:val="36"/>
          <w:szCs w:val="36"/>
        </w:rPr>
        <w:t>е</w:t>
      </w:r>
      <w:r w:rsidRPr="00501F01">
        <w:rPr>
          <w:b/>
          <w:sz w:val="36"/>
          <w:szCs w:val="36"/>
        </w:rPr>
        <w:t xml:space="preserve"> правонарушений </w:t>
      </w:r>
    </w:p>
    <w:p w:rsidR="00394A0F" w:rsidRPr="00501F01" w:rsidRDefault="00394A0F" w:rsidP="00A77D7C">
      <w:pPr>
        <w:keepNext/>
        <w:jc w:val="center"/>
        <w:rPr>
          <w:b/>
          <w:sz w:val="36"/>
          <w:szCs w:val="36"/>
        </w:rPr>
      </w:pPr>
      <w:r w:rsidRPr="00501F01">
        <w:rPr>
          <w:b/>
          <w:sz w:val="36"/>
          <w:szCs w:val="36"/>
        </w:rPr>
        <w:t xml:space="preserve">в Аксубаевском муниципальном районе  </w:t>
      </w:r>
    </w:p>
    <w:p w:rsidR="00394A0F" w:rsidRPr="00544926" w:rsidRDefault="00394A0F" w:rsidP="00A77D7C">
      <w:pPr>
        <w:keepNext/>
        <w:jc w:val="center"/>
        <w:rPr>
          <w:b/>
          <w:sz w:val="36"/>
          <w:szCs w:val="36"/>
        </w:rPr>
      </w:pPr>
      <w:r w:rsidRPr="00501F01">
        <w:rPr>
          <w:b/>
          <w:sz w:val="36"/>
          <w:szCs w:val="36"/>
        </w:rPr>
        <w:t>на 201</w:t>
      </w:r>
      <w:r>
        <w:rPr>
          <w:b/>
          <w:sz w:val="36"/>
          <w:szCs w:val="36"/>
        </w:rPr>
        <w:t>7</w:t>
      </w:r>
      <w:r w:rsidRPr="00501F01">
        <w:rPr>
          <w:b/>
          <w:sz w:val="36"/>
          <w:szCs w:val="36"/>
        </w:rPr>
        <w:t>-201</w:t>
      </w:r>
      <w:r>
        <w:rPr>
          <w:b/>
          <w:sz w:val="36"/>
          <w:szCs w:val="36"/>
        </w:rPr>
        <w:t>9</w:t>
      </w:r>
      <w:r w:rsidRPr="00501F01">
        <w:rPr>
          <w:b/>
          <w:sz w:val="36"/>
          <w:szCs w:val="36"/>
        </w:rPr>
        <w:t xml:space="preserve"> годы</w:t>
      </w:r>
      <w:r>
        <w:rPr>
          <w:b/>
          <w:sz w:val="36"/>
          <w:szCs w:val="36"/>
        </w:rPr>
        <w:t>»</w:t>
      </w:r>
    </w:p>
    <w:p w:rsidR="00394A0F" w:rsidRPr="00544926" w:rsidRDefault="00394A0F" w:rsidP="00A77D7C">
      <w:pPr>
        <w:keepNext/>
        <w:jc w:val="center"/>
        <w:rPr>
          <w:b/>
          <w:sz w:val="36"/>
          <w:szCs w:val="36"/>
        </w:rPr>
      </w:pPr>
    </w:p>
    <w:p w:rsidR="00394A0F" w:rsidRPr="00544926" w:rsidRDefault="00394A0F" w:rsidP="00A77D7C">
      <w:pPr>
        <w:keepNext/>
        <w:ind w:firstLine="708"/>
        <w:jc w:val="center"/>
        <w:rPr>
          <w:b/>
          <w:sz w:val="36"/>
          <w:szCs w:val="36"/>
        </w:rPr>
      </w:pPr>
    </w:p>
    <w:p w:rsidR="00394A0F" w:rsidRDefault="00394A0F" w:rsidP="00A77D7C">
      <w:pPr>
        <w:keepNext/>
        <w:jc w:val="both"/>
        <w:rPr>
          <w:b/>
          <w:sz w:val="25"/>
        </w:rPr>
      </w:pPr>
    </w:p>
    <w:p w:rsidR="00394A0F" w:rsidRDefault="00394A0F" w:rsidP="00A77D7C">
      <w:pPr>
        <w:keepNext/>
        <w:jc w:val="both"/>
        <w:rPr>
          <w:b/>
          <w:sz w:val="25"/>
        </w:rPr>
      </w:pPr>
    </w:p>
    <w:p w:rsidR="00394A0F" w:rsidRDefault="00394A0F" w:rsidP="00A77D7C">
      <w:pPr>
        <w:keepNext/>
        <w:jc w:val="both"/>
        <w:rPr>
          <w:b/>
          <w:sz w:val="25"/>
        </w:rPr>
      </w:pPr>
    </w:p>
    <w:p w:rsidR="00394A0F" w:rsidRDefault="00394A0F" w:rsidP="00A77D7C">
      <w:pPr>
        <w:keepNext/>
        <w:jc w:val="both"/>
        <w:rPr>
          <w:b/>
          <w:sz w:val="25"/>
        </w:rPr>
      </w:pPr>
    </w:p>
    <w:p w:rsidR="00394A0F" w:rsidRDefault="00394A0F" w:rsidP="00A77D7C">
      <w:pPr>
        <w:keepNext/>
        <w:jc w:val="both"/>
        <w:rPr>
          <w:b/>
          <w:sz w:val="25"/>
        </w:rPr>
      </w:pPr>
    </w:p>
    <w:p w:rsidR="00394A0F" w:rsidRDefault="00394A0F" w:rsidP="00A77D7C">
      <w:pPr>
        <w:keepNext/>
        <w:jc w:val="both"/>
        <w:rPr>
          <w:b/>
          <w:sz w:val="25"/>
        </w:rPr>
      </w:pPr>
    </w:p>
    <w:p w:rsidR="00394A0F" w:rsidRDefault="00394A0F" w:rsidP="00A77D7C">
      <w:pPr>
        <w:keepNext/>
        <w:jc w:val="both"/>
        <w:rPr>
          <w:b/>
          <w:sz w:val="25"/>
        </w:rPr>
      </w:pPr>
    </w:p>
    <w:p w:rsidR="00394A0F" w:rsidRDefault="00394A0F" w:rsidP="00A77D7C">
      <w:pPr>
        <w:keepNext/>
        <w:jc w:val="both"/>
        <w:rPr>
          <w:b/>
          <w:sz w:val="25"/>
        </w:rPr>
      </w:pPr>
    </w:p>
    <w:p w:rsidR="00394A0F" w:rsidRDefault="00394A0F" w:rsidP="00A77D7C">
      <w:pPr>
        <w:keepNext/>
        <w:jc w:val="both"/>
        <w:rPr>
          <w:b/>
          <w:sz w:val="25"/>
        </w:rPr>
      </w:pPr>
    </w:p>
    <w:p w:rsidR="00394A0F" w:rsidRDefault="00394A0F" w:rsidP="00A77D7C">
      <w:pPr>
        <w:keepNext/>
        <w:jc w:val="both"/>
        <w:rPr>
          <w:b/>
          <w:sz w:val="25"/>
        </w:rPr>
      </w:pPr>
    </w:p>
    <w:p w:rsidR="00394A0F" w:rsidRDefault="00394A0F" w:rsidP="00A77D7C">
      <w:pPr>
        <w:keepNext/>
        <w:jc w:val="both"/>
        <w:rPr>
          <w:b/>
          <w:sz w:val="25"/>
        </w:rPr>
      </w:pPr>
    </w:p>
    <w:p w:rsidR="00394A0F" w:rsidRPr="00501F01" w:rsidRDefault="00394A0F" w:rsidP="00A77D7C">
      <w:pPr>
        <w:pStyle w:val="5"/>
        <w:keepNext/>
        <w:pageBreakBefore/>
        <w:suppressAutoHyphens/>
        <w:spacing w:before="0" w:after="0"/>
        <w:jc w:val="center"/>
        <w:rPr>
          <w:i w:val="0"/>
          <w:iCs w:val="0"/>
          <w:sz w:val="28"/>
          <w:szCs w:val="28"/>
        </w:rPr>
      </w:pPr>
      <w:r w:rsidRPr="00501F01">
        <w:rPr>
          <w:i w:val="0"/>
          <w:iCs w:val="0"/>
          <w:sz w:val="28"/>
          <w:szCs w:val="28"/>
        </w:rPr>
        <w:lastRenderedPageBreak/>
        <w:t xml:space="preserve">Паспорт </w:t>
      </w:r>
    </w:p>
    <w:p w:rsidR="00394A0F" w:rsidRDefault="00394A0F" w:rsidP="00A77D7C">
      <w:pPr>
        <w:pStyle w:val="5"/>
        <w:keepNext/>
        <w:suppressAutoHyphens/>
        <w:spacing w:before="0" w:after="0"/>
        <w:jc w:val="center"/>
        <w:rPr>
          <w:i w:val="0"/>
          <w:iCs w:val="0"/>
          <w:sz w:val="28"/>
          <w:szCs w:val="28"/>
        </w:rPr>
      </w:pPr>
      <w:r w:rsidRPr="00501F01">
        <w:rPr>
          <w:i w:val="0"/>
          <w:iCs w:val="0"/>
          <w:sz w:val="28"/>
          <w:szCs w:val="28"/>
        </w:rPr>
        <w:t>Комплексной</w:t>
      </w:r>
      <w:r>
        <w:rPr>
          <w:i w:val="0"/>
          <w:iCs w:val="0"/>
          <w:sz w:val="28"/>
          <w:szCs w:val="28"/>
        </w:rPr>
        <w:t xml:space="preserve"> муниципальной</w:t>
      </w:r>
      <w:r w:rsidRPr="00501F01">
        <w:rPr>
          <w:i w:val="0"/>
          <w:iCs w:val="0"/>
          <w:sz w:val="28"/>
          <w:szCs w:val="28"/>
        </w:rPr>
        <w:t xml:space="preserve"> программы </w:t>
      </w:r>
    </w:p>
    <w:p w:rsidR="00394A0F" w:rsidRPr="00501F01" w:rsidRDefault="00394A0F" w:rsidP="00A77D7C">
      <w:pPr>
        <w:pStyle w:val="5"/>
        <w:keepNext/>
        <w:suppressAutoHyphens/>
        <w:spacing w:before="0" w:after="0"/>
        <w:jc w:val="center"/>
        <w:rPr>
          <w:i w:val="0"/>
          <w:iCs w:val="0"/>
          <w:sz w:val="28"/>
          <w:szCs w:val="28"/>
        </w:rPr>
      </w:pPr>
      <w:r w:rsidRPr="00501F01">
        <w:rPr>
          <w:i w:val="0"/>
          <w:iCs w:val="0"/>
          <w:sz w:val="28"/>
          <w:szCs w:val="28"/>
        </w:rPr>
        <w:t xml:space="preserve">по профилактике правонарушений </w:t>
      </w:r>
    </w:p>
    <w:p w:rsidR="00394A0F" w:rsidRPr="00222396" w:rsidRDefault="00394A0F" w:rsidP="00222396">
      <w:pPr>
        <w:pStyle w:val="5"/>
        <w:keepNext/>
        <w:suppressAutoHyphens/>
        <w:spacing w:before="0" w:after="0"/>
        <w:jc w:val="center"/>
        <w:rPr>
          <w:i w:val="0"/>
          <w:iCs w:val="0"/>
          <w:sz w:val="28"/>
          <w:szCs w:val="28"/>
        </w:rPr>
      </w:pPr>
      <w:r w:rsidRPr="00501F01">
        <w:rPr>
          <w:i w:val="0"/>
          <w:iCs w:val="0"/>
          <w:sz w:val="28"/>
          <w:szCs w:val="28"/>
        </w:rPr>
        <w:t>в Аксубаевском муниципальном районе на 201</w:t>
      </w:r>
      <w:r>
        <w:rPr>
          <w:i w:val="0"/>
          <w:iCs w:val="0"/>
          <w:sz w:val="28"/>
          <w:szCs w:val="28"/>
        </w:rPr>
        <w:t>7</w:t>
      </w:r>
      <w:r w:rsidRPr="00501F01">
        <w:rPr>
          <w:i w:val="0"/>
          <w:iCs w:val="0"/>
          <w:sz w:val="28"/>
          <w:szCs w:val="28"/>
        </w:rPr>
        <w:t>-201</w:t>
      </w:r>
      <w:r>
        <w:rPr>
          <w:i w:val="0"/>
          <w:iCs w:val="0"/>
          <w:sz w:val="28"/>
          <w:szCs w:val="28"/>
        </w:rPr>
        <w:t>9</w:t>
      </w:r>
      <w:r w:rsidRPr="00501F01">
        <w:rPr>
          <w:i w:val="0"/>
          <w:iCs w:val="0"/>
          <w:sz w:val="28"/>
          <w:szCs w:val="28"/>
        </w:rPr>
        <w:t xml:space="preserve"> годы</w:t>
      </w:r>
      <w:bookmarkStart w:id="0" w:name="_GoBack"/>
      <w:bookmarkEnd w:id="0"/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7441"/>
      </w:tblGrid>
      <w:tr w:rsidR="00394A0F" w:rsidRPr="007E23E7" w:rsidTr="005C3A39">
        <w:tc>
          <w:tcPr>
            <w:tcW w:w="2880" w:type="dxa"/>
          </w:tcPr>
          <w:p w:rsidR="00394A0F" w:rsidRPr="007E23E7" w:rsidRDefault="00394A0F" w:rsidP="005C3A39">
            <w:pPr>
              <w:keepNext/>
              <w:spacing w:before="60" w:after="60"/>
            </w:pPr>
            <w:r w:rsidRPr="007E23E7">
              <w:lastRenderedPageBreak/>
              <w:t>Наименование программы</w:t>
            </w:r>
          </w:p>
        </w:tc>
        <w:tc>
          <w:tcPr>
            <w:tcW w:w="7441" w:type="dxa"/>
          </w:tcPr>
          <w:p w:rsidR="00394A0F" w:rsidRPr="007E23E7" w:rsidRDefault="00394A0F" w:rsidP="005C3A39">
            <w:pPr>
              <w:keepNext/>
              <w:spacing w:before="60" w:after="60"/>
              <w:ind w:left="34" w:firstLine="38"/>
              <w:jc w:val="both"/>
            </w:pPr>
            <w:r w:rsidRPr="007E23E7">
              <w:t>Комплексная</w:t>
            </w:r>
            <w:r>
              <w:t xml:space="preserve">муниципальная </w:t>
            </w:r>
            <w:r w:rsidRPr="007E23E7">
              <w:t xml:space="preserve"> программа по профилактике правонарушений в Аксубаевском</w:t>
            </w:r>
            <w:r w:rsidRPr="007E23E7">
              <w:rPr>
                <w:iCs/>
              </w:rPr>
              <w:t xml:space="preserve">муниципальном районе </w:t>
            </w:r>
            <w:r w:rsidRPr="007E23E7">
              <w:t>на 201</w:t>
            </w:r>
            <w:r>
              <w:t>7-2019</w:t>
            </w:r>
            <w:r w:rsidRPr="007E23E7">
              <w:t xml:space="preserve"> годы (далее – Программа)</w:t>
            </w:r>
          </w:p>
        </w:tc>
      </w:tr>
      <w:tr w:rsidR="00394A0F" w:rsidRPr="007E23E7" w:rsidTr="005C3A39">
        <w:tc>
          <w:tcPr>
            <w:tcW w:w="2880" w:type="dxa"/>
          </w:tcPr>
          <w:p w:rsidR="00394A0F" w:rsidRPr="007E23E7" w:rsidRDefault="00394A0F" w:rsidP="005C3A39">
            <w:pPr>
              <w:keepNext/>
              <w:spacing w:before="60" w:after="60"/>
            </w:pPr>
            <w:r w:rsidRPr="007E23E7">
              <w:t xml:space="preserve">Основание о разработке Программы </w:t>
            </w:r>
          </w:p>
        </w:tc>
        <w:tc>
          <w:tcPr>
            <w:tcW w:w="7441" w:type="dxa"/>
          </w:tcPr>
          <w:p w:rsidR="00394A0F" w:rsidRPr="007E23E7" w:rsidRDefault="00B210CF" w:rsidP="005C3A39">
            <w:pPr>
              <w:shd w:val="clear" w:color="auto" w:fill="FFFFFF"/>
              <w:ind w:right="79"/>
              <w:jc w:val="both"/>
              <w:rPr>
                <w:color w:val="000000"/>
                <w:spacing w:val="-1"/>
              </w:rPr>
            </w:pPr>
            <w:hyperlink r:id="rId7" w:history="1">
              <w:r w:rsidR="00394A0F" w:rsidRPr="007E23E7">
                <w:t>Стратегия</w:t>
              </w:r>
            </w:hyperlink>
            <w:r w:rsidR="00394A0F" w:rsidRPr="007E23E7">
              <w:t xml:space="preserve"> национальной безопасности  Российской Федерации до  2020  года,  утвержденная  Указом Президента Российской Федерации от 12 мая  </w:t>
            </w:r>
            <w:smartTag w:uri="urn:schemas-microsoft-com:office:smarttags" w:element="metricconverter">
              <w:smartTagPr>
                <w:attr w:name="ProductID" w:val="2009 г"/>
              </w:smartTagPr>
              <w:r w:rsidR="00394A0F" w:rsidRPr="007E23E7">
                <w:t>2009 г</w:t>
              </w:r>
            </w:smartTag>
            <w:r w:rsidR="00394A0F" w:rsidRPr="007E23E7">
              <w:t xml:space="preserve">.  N  537,  </w:t>
            </w:r>
            <w:hyperlink r:id="rId8" w:history="1">
              <w:r w:rsidR="00394A0F" w:rsidRPr="007E23E7">
                <w:t>Послание</w:t>
              </w:r>
            </w:hyperlink>
            <w:r w:rsidR="00394A0F" w:rsidRPr="007E23E7">
              <w:t xml:space="preserve">   Президента   Российской Федерации  Федеральному   Собранию   Российской Федерации на 2010 год от 12 ноября 2009 года.</w:t>
            </w:r>
          </w:p>
        </w:tc>
      </w:tr>
      <w:tr w:rsidR="00394A0F" w:rsidRPr="007E23E7" w:rsidTr="005C3A39">
        <w:trPr>
          <w:trHeight w:val="1122"/>
        </w:trPr>
        <w:tc>
          <w:tcPr>
            <w:tcW w:w="2880" w:type="dxa"/>
          </w:tcPr>
          <w:p w:rsidR="00394A0F" w:rsidRPr="007E23E7" w:rsidRDefault="00394A0F" w:rsidP="005C3A39">
            <w:pPr>
              <w:keepNext/>
              <w:spacing w:before="60" w:after="60"/>
            </w:pPr>
            <w:r w:rsidRPr="007E23E7">
              <w:t>Заказчик программы и разработчик Программы</w:t>
            </w:r>
          </w:p>
        </w:tc>
        <w:tc>
          <w:tcPr>
            <w:tcW w:w="7441" w:type="dxa"/>
          </w:tcPr>
          <w:p w:rsidR="00394A0F" w:rsidRPr="007E23E7" w:rsidRDefault="00394A0F" w:rsidP="005C3A39">
            <w:pPr>
              <w:shd w:val="clear" w:color="auto" w:fill="FFFFFF"/>
              <w:ind w:right="79"/>
              <w:jc w:val="both"/>
              <w:rPr>
                <w:color w:val="000000"/>
                <w:spacing w:val="-1"/>
              </w:rPr>
            </w:pPr>
            <w:r w:rsidRPr="007E23E7">
              <w:t>Исполнительный комитет Аксубаевского муниципальног</w:t>
            </w:r>
            <w:r>
              <w:t xml:space="preserve">о </w:t>
            </w:r>
            <w:r w:rsidRPr="007E23E7">
              <w:t>района Республики Татарстан</w:t>
            </w:r>
          </w:p>
        </w:tc>
      </w:tr>
      <w:tr w:rsidR="00394A0F" w:rsidRPr="007E23E7" w:rsidTr="005C3A39">
        <w:tc>
          <w:tcPr>
            <w:tcW w:w="2880" w:type="dxa"/>
          </w:tcPr>
          <w:p w:rsidR="00394A0F" w:rsidRPr="007E23E7" w:rsidRDefault="00394A0F" w:rsidP="005C3A39">
            <w:pPr>
              <w:keepNext/>
            </w:pPr>
            <w:r w:rsidRPr="007E23E7">
              <w:t>Цели  Программы</w:t>
            </w:r>
          </w:p>
        </w:tc>
        <w:tc>
          <w:tcPr>
            <w:tcW w:w="7441" w:type="dxa"/>
          </w:tcPr>
          <w:p w:rsidR="00394A0F" w:rsidRPr="007E23E7" w:rsidRDefault="00394A0F" w:rsidP="005C3A39">
            <w:pPr>
              <w:shd w:val="clear" w:color="auto" w:fill="FFFFFF"/>
              <w:jc w:val="both"/>
            </w:pPr>
            <w:r w:rsidRPr="007E23E7">
              <w:t>Формирование системы профилактики правонарушений, укрепление общественного порядка и общественной безопасности.</w:t>
            </w:r>
          </w:p>
          <w:p w:rsidR="00394A0F" w:rsidRPr="007E23E7" w:rsidRDefault="00394A0F" w:rsidP="005C3A39">
            <w:pPr>
              <w:shd w:val="clear" w:color="auto" w:fill="FFFFFF"/>
              <w:jc w:val="both"/>
            </w:pPr>
            <w:r w:rsidRPr="007E23E7">
              <w:t>Вовлечение  общественных формирований и населения в деятельность по профилактике правонарушений и борьбе с преступностью.</w:t>
            </w:r>
          </w:p>
          <w:p w:rsidR="00394A0F" w:rsidRPr="007E23E7" w:rsidRDefault="00394A0F" w:rsidP="005C3A39">
            <w:pPr>
              <w:shd w:val="clear" w:color="auto" w:fill="FFFFFF"/>
              <w:jc w:val="both"/>
            </w:pPr>
            <w:r w:rsidRPr="007E23E7">
              <w:t>Повышение роли и ответственности органов  и исполнительной власти Аксубаевского района, органов местного самоуправления в профилактической деятельности.</w:t>
            </w:r>
          </w:p>
          <w:p w:rsidR="00394A0F" w:rsidRPr="007E23E7" w:rsidRDefault="00394A0F" w:rsidP="005C3A39">
            <w:pPr>
              <w:shd w:val="clear" w:color="auto" w:fill="FFFFFF"/>
              <w:jc w:val="both"/>
            </w:pPr>
            <w:r w:rsidRPr="007E23E7">
              <w:t>Обеспечение социальной адаптации детей и подростков к изменяющимся условиям социальной среды.</w:t>
            </w:r>
          </w:p>
          <w:p w:rsidR="00394A0F" w:rsidRPr="007E23E7" w:rsidRDefault="00394A0F" w:rsidP="005C3A39">
            <w:r w:rsidRPr="007E23E7">
              <w:t>Развитие духовно- нравственных ценностей общества через формирование гармонично развитой личности.</w:t>
            </w:r>
          </w:p>
        </w:tc>
      </w:tr>
      <w:tr w:rsidR="00394A0F" w:rsidRPr="007E23E7" w:rsidTr="005C3A39">
        <w:tc>
          <w:tcPr>
            <w:tcW w:w="2880" w:type="dxa"/>
          </w:tcPr>
          <w:p w:rsidR="00394A0F" w:rsidRPr="007E23E7" w:rsidRDefault="00394A0F" w:rsidP="005C3A39">
            <w:pPr>
              <w:keepNext/>
            </w:pPr>
            <w:r w:rsidRPr="007E23E7">
              <w:lastRenderedPageBreak/>
              <w:t xml:space="preserve">Задачи </w:t>
            </w:r>
          </w:p>
          <w:p w:rsidR="00394A0F" w:rsidRPr="007E23E7" w:rsidRDefault="00394A0F" w:rsidP="005C3A39">
            <w:pPr>
              <w:keepNext/>
            </w:pPr>
            <w:r w:rsidRPr="007E23E7">
              <w:t>Программы</w:t>
            </w:r>
          </w:p>
        </w:tc>
        <w:tc>
          <w:tcPr>
            <w:tcW w:w="7441" w:type="dxa"/>
          </w:tcPr>
          <w:p w:rsidR="00394A0F" w:rsidRPr="00501F01" w:rsidRDefault="00394A0F" w:rsidP="005C3A39">
            <w:pPr>
              <w:pStyle w:val="a3"/>
              <w:tabs>
                <w:tab w:val="num" w:pos="72"/>
              </w:tabs>
              <w:ind w:firstLine="432"/>
              <w:rPr>
                <w:szCs w:val="28"/>
              </w:rPr>
            </w:pPr>
            <w:r w:rsidRPr="00501F01">
              <w:rPr>
                <w:szCs w:val="28"/>
              </w:rPr>
              <w:t>снижение уровня преступности на территории Аксубаевского  муниципального района Республики Татарстан;</w:t>
            </w:r>
          </w:p>
          <w:p w:rsidR="00394A0F" w:rsidRPr="00501F01" w:rsidRDefault="00394A0F" w:rsidP="005C3A39">
            <w:pPr>
              <w:pStyle w:val="a3"/>
              <w:tabs>
                <w:tab w:val="num" w:pos="72"/>
              </w:tabs>
              <w:ind w:firstLine="432"/>
              <w:rPr>
                <w:szCs w:val="28"/>
              </w:rPr>
            </w:pPr>
            <w:r w:rsidRPr="00501F01">
              <w:rPr>
                <w:szCs w:val="28"/>
              </w:rPr>
              <w:t xml:space="preserve">активизация работы по профилактике правонарушений, направленной прежде всего, на борьбу с пьянством, алкоголизмом, наркоманией, преступностью, безнадзорностью несовершеннолетних,  незаконной миграцией; </w:t>
            </w:r>
          </w:p>
          <w:p w:rsidR="00394A0F" w:rsidRPr="00501F01" w:rsidRDefault="00394A0F" w:rsidP="005C3A39">
            <w:pPr>
              <w:pStyle w:val="a3"/>
              <w:tabs>
                <w:tab w:val="num" w:pos="72"/>
              </w:tabs>
              <w:ind w:firstLine="432"/>
              <w:rPr>
                <w:szCs w:val="28"/>
              </w:rPr>
            </w:pPr>
            <w:r w:rsidRPr="00501F01">
              <w:rPr>
                <w:szCs w:val="28"/>
              </w:rPr>
              <w:t>социализация лиц, освободившихся из мест лишения свободы;</w:t>
            </w:r>
          </w:p>
          <w:p w:rsidR="00394A0F" w:rsidRPr="00501F01" w:rsidRDefault="00394A0F" w:rsidP="005C3A39">
            <w:pPr>
              <w:pStyle w:val="21"/>
              <w:tabs>
                <w:tab w:val="num" w:pos="72"/>
              </w:tabs>
              <w:suppressAutoHyphens/>
              <w:spacing w:after="0" w:line="240" w:lineRule="auto"/>
              <w:ind w:left="34" w:firstLine="432"/>
              <w:jc w:val="both"/>
              <w:rPr>
                <w:sz w:val="28"/>
                <w:szCs w:val="28"/>
              </w:rPr>
            </w:pPr>
            <w:r w:rsidRPr="00501F01">
              <w:rPr>
                <w:sz w:val="28"/>
                <w:szCs w:val="28"/>
              </w:rPr>
              <w:t>активизация и совершенствование нравственного воспитания населения, прежде всего – молодежи и детейшкольного возраста;</w:t>
            </w:r>
          </w:p>
          <w:p w:rsidR="00394A0F" w:rsidRPr="00501F01" w:rsidRDefault="00394A0F" w:rsidP="005C3A39">
            <w:pPr>
              <w:pStyle w:val="a3"/>
              <w:tabs>
                <w:tab w:val="num" w:pos="72"/>
              </w:tabs>
              <w:rPr>
                <w:szCs w:val="28"/>
              </w:rPr>
            </w:pPr>
            <w:r w:rsidRPr="00501F01">
              <w:rPr>
                <w:szCs w:val="28"/>
              </w:rPr>
              <w:t xml:space="preserve">      совершенствование нормативной правовой базы Аксубаевского муниципального района Республики Татарстан по профилактике правонарушений;</w:t>
            </w:r>
          </w:p>
          <w:p w:rsidR="00394A0F" w:rsidRPr="007E23E7" w:rsidRDefault="00394A0F" w:rsidP="005C3A39">
            <w:pPr>
              <w:keepNext/>
              <w:widowControl w:val="0"/>
              <w:tabs>
                <w:tab w:val="num" w:pos="72"/>
              </w:tabs>
              <w:suppressAutoHyphens/>
              <w:ind w:left="34" w:firstLine="432"/>
              <w:jc w:val="both"/>
            </w:pPr>
            <w:r w:rsidRPr="007E23E7">
              <w:t>координация деятельности органов местного самоуправления в вопросах предупреждения правонарушений;</w:t>
            </w:r>
          </w:p>
          <w:p w:rsidR="00394A0F" w:rsidRPr="007E23E7" w:rsidRDefault="00394A0F" w:rsidP="005C3A39">
            <w:pPr>
              <w:keepNext/>
              <w:widowControl w:val="0"/>
              <w:tabs>
                <w:tab w:val="num" w:pos="72"/>
              </w:tabs>
              <w:suppressAutoHyphens/>
              <w:ind w:left="34" w:firstLine="432"/>
              <w:jc w:val="both"/>
            </w:pPr>
            <w:r w:rsidRPr="007E23E7">
              <w:t xml:space="preserve">вовлечение в предупреждение правонарушений предприятий, учреждений, организаций всех форм собственности, а также общественных объединений; </w:t>
            </w:r>
          </w:p>
          <w:p w:rsidR="00394A0F" w:rsidRPr="007E23E7" w:rsidRDefault="00394A0F" w:rsidP="005C3A39">
            <w:pPr>
              <w:keepNext/>
              <w:widowControl w:val="0"/>
              <w:tabs>
                <w:tab w:val="num" w:pos="72"/>
              </w:tabs>
              <w:suppressAutoHyphens/>
              <w:ind w:left="34" w:firstLine="432"/>
              <w:jc w:val="both"/>
            </w:pPr>
            <w:r w:rsidRPr="007E23E7">
              <w:t>повышение уровня правовой осведомленности и правовой культуры граждан;</w:t>
            </w:r>
          </w:p>
          <w:p w:rsidR="00394A0F" w:rsidRPr="007E23E7" w:rsidRDefault="00394A0F" w:rsidP="005C3A39">
            <w:pPr>
              <w:keepNext/>
              <w:tabs>
                <w:tab w:val="num" w:pos="72"/>
              </w:tabs>
              <w:suppressAutoHyphens/>
              <w:ind w:left="34" w:firstLine="432"/>
              <w:jc w:val="both"/>
            </w:pPr>
            <w:r w:rsidRPr="007E23E7">
              <w:t xml:space="preserve">обеспечение общественных мест </w:t>
            </w:r>
            <w:r>
              <w:t>видеонаблюдением для</w:t>
            </w:r>
            <w:r w:rsidRPr="007E23E7">
              <w:t xml:space="preserve"> контроля за ситуацией в них;</w:t>
            </w:r>
          </w:p>
          <w:p w:rsidR="00394A0F" w:rsidRPr="007E23E7" w:rsidRDefault="00394A0F" w:rsidP="005C3A39">
            <w:pPr>
              <w:keepNext/>
              <w:tabs>
                <w:tab w:val="num" w:pos="72"/>
              </w:tabs>
              <w:suppressAutoHyphens/>
              <w:ind w:left="34" w:firstLine="432"/>
              <w:jc w:val="both"/>
            </w:pPr>
            <w:r w:rsidRPr="007E23E7">
              <w:t>оптимизация работы по предупреждению и профилактике правонарушений, совершаемых на улицах и в общественных местах;</w:t>
            </w:r>
          </w:p>
          <w:p w:rsidR="00394A0F" w:rsidRPr="00501F01" w:rsidRDefault="00394A0F" w:rsidP="005C3A39">
            <w:pPr>
              <w:pStyle w:val="21"/>
              <w:tabs>
                <w:tab w:val="num" w:pos="72"/>
              </w:tabs>
              <w:suppressAutoHyphens/>
              <w:spacing w:after="0" w:line="240" w:lineRule="auto"/>
              <w:ind w:left="34" w:firstLine="432"/>
              <w:jc w:val="both"/>
              <w:rPr>
                <w:sz w:val="28"/>
                <w:szCs w:val="28"/>
              </w:rPr>
            </w:pPr>
            <w:r w:rsidRPr="00501F01">
              <w:rPr>
                <w:sz w:val="28"/>
                <w:szCs w:val="28"/>
              </w:rPr>
              <w:t>профилактика экстремистских настроений и проявлений, национальной розни, рас</w:t>
            </w:r>
            <w:r>
              <w:rPr>
                <w:sz w:val="28"/>
                <w:szCs w:val="28"/>
              </w:rPr>
              <w:t>овой и религиозной нетерпимости, в том числе в подростковой и молодежной среде;</w:t>
            </w:r>
          </w:p>
          <w:p w:rsidR="00394A0F" w:rsidRPr="00501F01" w:rsidRDefault="00394A0F" w:rsidP="005C3A39">
            <w:pPr>
              <w:pStyle w:val="21"/>
              <w:tabs>
                <w:tab w:val="num" w:pos="72"/>
              </w:tabs>
              <w:suppressAutoHyphens/>
              <w:spacing w:after="0" w:line="240" w:lineRule="auto"/>
              <w:ind w:left="34" w:firstLine="432"/>
              <w:jc w:val="both"/>
              <w:rPr>
                <w:color w:val="000000"/>
                <w:sz w:val="28"/>
                <w:szCs w:val="28"/>
              </w:rPr>
            </w:pPr>
            <w:r w:rsidRPr="00501F01">
              <w:rPr>
                <w:sz w:val="28"/>
                <w:szCs w:val="28"/>
              </w:rPr>
              <w:t>выявление и устранение причин и условий, способствующих совершению правонарушений</w:t>
            </w:r>
          </w:p>
          <w:p w:rsidR="00394A0F" w:rsidRPr="007E23E7" w:rsidRDefault="00394A0F" w:rsidP="005C3A39">
            <w:pPr>
              <w:shd w:val="clear" w:color="auto" w:fill="FFFFFF"/>
              <w:ind w:left="72" w:right="29" w:hanging="43"/>
            </w:pPr>
          </w:p>
        </w:tc>
      </w:tr>
      <w:tr w:rsidR="00394A0F" w:rsidRPr="007E23E7" w:rsidTr="005C3A39">
        <w:tc>
          <w:tcPr>
            <w:tcW w:w="2880" w:type="dxa"/>
          </w:tcPr>
          <w:p w:rsidR="00394A0F" w:rsidRPr="007E23E7" w:rsidRDefault="00394A0F" w:rsidP="005C3A39">
            <w:pPr>
              <w:keepNext/>
            </w:pPr>
            <w:r w:rsidRPr="007E23E7">
              <w:t>Сроки реализации Программы</w:t>
            </w:r>
          </w:p>
        </w:tc>
        <w:tc>
          <w:tcPr>
            <w:tcW w:w="7441" w:type="dxa"/>
          </w:tcPr>
          <w:p w:rsidR="00394A0F" w:rsidRPr="007E23E7" w:rsidRDefault="00394A0F" w:rsidP="005C3A39">
            <w:pPr>
              <w:keepNext/>
              <w:ind w:left="34" w:firstLine="38"/>
              <w:jc w:val="both"/>
            </w:pPr>
            <w:r>
              <w:t>2017-2019</w:t>
            </w:r>
            <w:r w:rsidRPr="007E23E7">
              <w:t xml:space="preserve"> годы</w:t>
            </w:r>
          </w:p>
        </w:tc>
      </w:tr>
      <w:tr w:rsidR="00394A0F" w:rsidRPr="007E23E7" w:rsidTr="005C3A39">
        <w:tc>
          <w:tcPr>
            <w:tcW w:w="2880" w:type="dxa"/>
          </w:tcPr>
          <w:p w:rsidR="00394A0F" w:rsidRPr="007E23E7" w:rsidRDefault="00394A0F" w:rsidP="005C3A39">
            <w:pPr>
              <w:keepNext/>
            </w:pPr>
            <w:r w:rsidRPr="007E23E7">
              <w:lastRenderedPageBreak/>
              <w:t>Объемы и источники финансирования Программы</w:t>
            </w:r>
          </w:p>
        </w:tc>
        <w:tc>
          <w:tcPr>
            <w:tcW w:w="7441" w:type="dxa"/>
          </w:tcPr>
          <w:p w:rsidR="00394A0F" w:rsidRPr="008C27CB" w:rsidRDefault="00394A0F" w:rsidP="008C27CB">
            <w:pPr>
              <w:pStyle w:val="31"/>
              <w:keepNext/>
              <w:suppressAutoHyphens/>
              <w:spacing w:after="0"/>
              <w:ind w:left="34" w:firstLine="38"/>
              <w:jc w:val="both"/>
              <w:rPr>
                <w:b/>
                <w:sz w:val="28"/>
                <w:szCs w:val="28"/>
              </w:rPr>
            </w:pPr>
            <w:r w:rsidRPr="008C27CB">
              <w:rPr>
                <w:b/>
                <w:sz w:val="28"/>
                <w:szCs w:val="28"/>
              </w:rPr>
              <w:t>Всего в 2017-2019 годах планируются финансовые затраты на выполнение мероприятий Программы в сумме: 7,8705 млн. рублей: 2017 г. – 2,6235 млн. рублей, 2018 г. – 2,6235 млн. рублей, 2019 г. – 2,6235 млн. рублей.</w:t>
            </w:r>
          </w:p>
          <w:p w:rsidR="00394A0F" w:rsidRPr="00AE4B27" w:rsidRDefault="00394A0F" w:rsidP="005C3A39">
            <w:pPr>
              <w:pStyle w:val="31"/>
              <w:keepNext/>
              <w:suppressAutoHyphens/>
              <w:spacing w:after="0"/>
              <w:ind w:left="34" w:firstLine="38"/>
              <w:rPr>
                <w:sz w:val="28"/>
                <w:szCs w:val="28"/>
              </w:rPr>
            </w:pPr>
            <w:r w:rsidRPr="00AE4B27">
              <w:rPr>
                <w:sz w:val="28"/>
                <w:szCs w:val="28"/>
              </w:rPr>
              <w:t xml:space="preserve">Предполагаются затраты: </w:t>
            </w:r>
          </w:p>
          <w:p w:rsidR="00394A0F" w:rsidRPr="007E23E7" w:rsidRDefault="00394A0F" w:rsidP="005C3A39">
            <w:pPr>
              <w:keepNext/>
              <w:suppressAutoHyphens/>
              <w:ind w:left="34" w:firstLine="38"/>
              <w:jc w:val="both"/>
            </w:pPr>
            <w:r w:rsidRPr="00AE4B27">
              <w:rPr>
                <w:szCs w:val="28"/>
              </w:rPr>
              <w:t>из средств, выделяемых</w:t>
            </w:r>
            <w:r w:rsidRPr="007E23E7">
              <w:t xml:space="preserve"> на финансирование основной деятельности исполнителей мероприятий;</w:t>
            </w:r>
          </w:p>
          <w:p w:rsidR="00394A0F" w:rsidRPr="007E23E7" w:rsidRDefault="00394A0F" w:rsidP="005C3A39">
            <w:pPr>
              <w:keepNext/>
              <w:suppressAutoHyphens/>
              <w:ind w:left="34" w:firstLine="38"/>
              <w:jc w:val="both"/>
            </w:pPr>
            <w:r w:rsidRPr="007E23E7">
              <w:t>внебюджетных средств, местного бюджета, бюджета РТ;</w:t>
            </w:r>
          </w:p>
          <w:p w:rsidR="00394A0F" w:rsidRPr="007E23E7" w:rsidRDefault="00394A0F" w:rsidP="005C3A39">
            <w:pPr>
              <w:keepNext/>
              <w:suppressAutoHyphens/>
              <w:ind w:left="34" w:firstLine="38"/>
              <w:jc w:val="both"/>
            </w:pPr>
            <w:r w:rsidRPr="007E23E7">
              <w:t xml:space="preserve">иных источников, не запрещенных действующим законодательством;                                                                                                                                                                          </w:t>
            </w:r>
          </w:p>
          <w:p w:rsidR="00394A0F" w:rsidRPr="007E23E7" w:rsidRDefault="00394A0F" w:rsidP="005C3A39">
            <w:pPr>
              <w:keepNext/>
              <w:ind w:left="34" w:firstLine="38"/>
              <w:jc w:val="both"/>
            </w:pPr>
            <w:r w:rsidRPr="007E23E7">
              <w:t xml:space="preserve">Объем средств, выделяемых из бюджета, носит прогнозный характер и подлежит ежегодной корректировке в установленном порядке при формировании проекта бюджета на соответствующий финансовый год с учетом уточнения перечня программных мероприятий, сроков и этапов их реализации в соответствии с достигнутыми результатами. </w:t>
            </w:r>
          </w:p>
        </w:tc>
      </w:tr>
      <w:tr w:rsidR="00394A0F" w:rsidRPr="007E23E7" w:rsidTr="005C3A39">
        <w:tc>
          <w:tcPr>
            <w:tcW w:w="2880" w:type="dxa"/>
          </w:tcPr>
          <w:p w:rsidR="00394A0F" w:rsidRPr="007E23E7" w:rsidRDefault="00394A0F" w:rsidP="005C3A39">
            <w:pPr>
              <w:keepNext/>
            </w:pPr>
            <w:r w:rsidRPr="007E23E7">
              <w:lastRenderedPageBreak/>
              <w:t>Ожидаемые конечные результаты реализации Программы</w:t>
            </w:r>
          </w:p>
        </w:tc>
        <w:tc>
          <w:tcPr>
            <w:tcW w:w="7441" w:type="dxa"/>
          </w:tcPr>
          <w:p w:rsidR="00394A0F" w:rsidRPr="007E23E7" w:rsidRDefault="00394A0F" w:rsidP="005C3A39">
            <w:pPr>
              <w:keepNext/>
              <w:ind w:left="34" w:firstLine="38"/>
              <w:jc w:val="both"/>
            </w:pPr>
            <w:r w:rsidRPr="007E23E7">
              <w:t>Реализация Программы позволит:</w:t>
            </w:r>
          </w:p>
          <w:p w:rsidR="00394A0F" w:rsidRPr="007E23E7" w:rsidRDefault="00394A0F" w:rsidP="005C3A39">
            <w:pPr>
              <w:keepNext/>
              <w:ind w:left="34" w:firstLine="38"/>
              <w:jc w:val="both"/>
            </w:pPr>
            <w:r>
              <w:t>повысить эффективность,</w:t>
            </w:r>
            <w:r w:rsidRPr="007E23E7">
              <w:t xml:space="preserve"> привлечь к организации деятельности по предупреждению правонарушений предприятия, учреждения, организации всех форм собственности, а также общественные организации;</w:t>
            </w:r>
          </w:p>
          <w:p w:rsidR="00394A0F" w:rsidRPr="007E23E7" w:rsidRDefault="00394A0F" w:rsidP="005C3A39">
            <w:pPr>
              <w:keepNext/>
              <w:ind w:left="34" w:firstLine="38"/>
              <w:jc w:val="both"/>
            </w:pPr>
            <w:r w:rsidRPr="007E23E7">
              <w:t>улучшить информационное обеспечение деятельности муниципальных органов и общественных организаций по обеспечению охраны общественного порядка на территории Аксубаевского муниципального района;</w:t>
            </w:r>
          </w:p>
          <w:p w:rsidR="00394A0F" w:rsidRPr="00A77D7C" w:rsidRDefault="00394A0F" w:rsidP="005C3A39">
            <w:pPr>
              <w:keepNext/>
              <w:ind w:left="34" w:firstLine="38"/>
              <w:jc w:val="both"/>
            </w:pPr>
            <w:r w:rsidRPr="00A77D7C">
              <w:t xml:space="preserve">-       уменьшить удельный вес преступлений совершаемых в общественных местах, с   </w:t>
            </w:r>
            <w:r>
              <w:t>22</w:t>
            </w:r>
            <w:r w:rsidRPr="00A77D7C">
              <w:t xml:space="preserve"> % в 2017 г. до </w:t>
            </w:r>
            <w:r>
              <w:t>17</w:t>
            </w:r>
            <w:r w:rsidRPr="00A77D7C">
              <w:t xml:space="preserve"> %   в 2018 г.,  </w:t>
            </w:r>
            <w:r>
              <w:t>15</w:t>
            </w:r>
            <w:r w:rsidRPr="00A77D7C">
              <w:t xml:space="preserve"> % в 2019 г., совершаемых на улицах с  </w:t>
            </w:r>
            <w:r>
              <w:t>20</w:t>
            </w:r>
            <w:r w:rsidRPr="00A77D7C">
              <w:t xml:space="preserve"> % в 2017 г. до </w:t>
            </w:r>
            <w:r>
              <w:t>15</w:t>
            </w:r>
            <w:r w:rsidRPr="00A77D7C">
              <w:t xml:space="preserve">   % в 2018 г.,  </w:t>
            </w:r>
            <w:r>
              <w:t>12</w:t>
            </w:r>
            <w:r w:rsidRPr="00A77D7C">
              <w:t>% в 2019 г.;</w:t>
            </w:r>
          </w:p>
          <w:p w:rsidR="00394A0F" w:rsidRPr="00A77D7C" w:rsidRDefault="00394A0F" w:rsidP="005C3A39">
            <w:pPr>
              <w:keepNext/>
              <w:ind w:left="34" w:firstLine="38"/>
              <w:jc w:val="both"/>
            </w:pPr>
            <w:r w:rsidRPr="00A77D7C">
              <w:t xml:space="preserve"> - уменьшить удельный вес преступлений, совершенных несовершеннолетними, от общего числа расследованных преступлений с  </w:t>
            </w:r>
            <w:r>
              <w:t>20</w:t>
            </w:r>
            <w:r w:rsidRPr="00A77D7C">
              <w:t xml:space="preserve"> % в 2017 г. до</w:t>
            </w:r>
            <w:r>
              <w:t xml:space="preserve"> 15</w:t>
            </w:r>
            <w:r w:rsidRPr="00A77D7C">
              <w:t xml:space="preserve">% </w:t>
            </w:r>
            <w:r w:rsidRPr="00A77D7C">
              <w:rPr>
                <w:color w:val="000000"/>
              </w:rPr>
              <w:t xml:space="preserve"> ; в 2018г.,</w:t>
            </w:r>
            <w:r>
              <w:rPr>
                <w:color w:val="000000"/>
              </w:rPr>
              <w:t xml:space="preserve"> 10</w:t>
            </w:r>
            <w:r w:rsidRPr="00A77D7C">
              <w:rPr>
                <w:color w:val="000000"/>
              </w:rPr>
              <w:t xml:space="preserve"> %  в 2019 г.</w:t>
            </w:r>
            <w:r w:rsidRPr="00A77D7C">
              <w:t>,  уменьшить темпы роста количества осужденных несовершеннолетних;</w:t>
            </w:r>
          </w:p>
          <w:p w:rsidR="00394A0F" w:rsidRPr="00A77D7C" w:rsidRDefault="00394A0F" w:rsidP="005C3A39">
            <w:pPr>
              <w:keepNext/>
              <w:ind w:left="34" w:firstLine="38"/>
              <w:jc w:val="both"/>
            </w:pPr>
            <w:r w:rsidRPr="00A77D7C">
              <w:t xml:space="preserve">снизить уровень рецидивной преступности, т.е. </w:t>
            </w:r>
          </w:p>
          <w:p w:rsidR="00394A0F" w:rsidRPr="00875A12" w:rsidRDefault="00394A0F" w:rsidP="005C3A39">
            <w:pPr>
              <w:keepNext/>
              <w:ind w:left="34" w:firstLine="38"/>
              <w:jc w:val="both"/>
              <w:rPr>
                <w:b/>
              </w:rPr>
            </w:pPr>
            <w:r w:rsidRPr="00A77D7C">
              <w:t xml:space="preserve"> - уменьшить удельный вес преступлений, совершенных лицами, ранее совершавшими преступления, от общего числа расследованных преступлений с </w:t>
            </w:r>
            <w:r>
              <w:t>53,8</w:t>
            </w:r>
            <w:r w:rsidRPr="00A77D7C">
              <w:rPr>
                <w:color w:val="000000"/>
              </w:rPr>
              <w:t xml:space="preserve"> % в 2017г. до       </w:t>
            </w:r>
            <w:r>
              <w:rPr>
                <w:color w:val="000000"/>
              </w:rPr>
              <w:t xml:space="preserve">51,8 </w:t>
            </w:r>
            <w:r w:rsidRPr="00A77D7C">
              <w:rPr>
                <w:color w:val="000000"/>
              </w:rPr>
              <w:t xml:space="preserve">% в 2018 году; </w:t>
            </w:r>
            <w:r>
              <w:rPr>
                <w:color w:val="000000"/>
              </w:rPr>
              <w:t>50</w:t>
            </w:r>
            <w:r w:rsidRPr="00A77D7C">
              <w:rPr>
                <w:color w:val="000000"/>
              </w:rPr>
              <w:t xml:space="preserve"> % в 2019 г.;</w:t>
            </w:r>
          </w:p>
          <w:p w:rsidR="00394A0F" w:rsidRPr="00501F01" w:rsidRDefault="00394A0F" w:rsidP="005C3A39">
            <w:pPr>
              <w:pStyle w:val="23"/>
              <w:spacing w:after="0" w:line="240" w:lineRule="auto"/>
              <w:ind w:left="34" w:firstLine="38"/>
              <w:jc w:val="both"/>
              <w:rPr>
                <w:szCs w:val="28"/>
              </w:rPr>
            </w:pPr>
            <w:r w:rsidRPr="00501F01">
              <w:rPr>
                <w:szCs w:val="28"/>
              </w:rPr>
              <w:t>снизить темпы роста количества имущественных  и экономических преступлений;</w:t>
            </w:r>
          </w:p>
          <w:p w:rsidR="00394A0F" w:rsidRPr="00A77D7C" w:rsidRDefault="00394A0F" w:rsidP="005C3A39">
            <w:pPr>
              <w:keepNext/>
              <w:ind w:left="34" w:firstLine="38"/>
              <w:jc w:val="both"/>
              <w:rPr>
                <w:color w:val="000000"/>
              </w:rPr>
            </w:pPr>
            <w:r w:rsidRPr="00A77D7C">
              <w:t xml:space="preserve"> - снизить уровень «бытовой» преступности, т.е. уменьшить удельный вес преступлений, совершенных на бытовой почве, от общего числа расследованных преступлений с </w:t>
            </w:r>
            <w:r>
              <w:t>26,2</w:t>
            </w:r>
            <w:r w:rsidRPr="00A77D7C">
              <w:rPr>
                <w:color w:val="000000"/>
              </w:rPr>
              <w:t xml:space="preserve"> % в 2017 году до</w:t>
            </w:r>
            <w:r>
              <w:rPr>
                <w:color w:val="000000"/>
              </w:rPr>
              <w:t xml:space="preserve"> 20</w:t>
            </w:r>
            <w:r w:rsidRPr="00A77D7C">
              <w:rPr>
                <w:color w:val="000000"/>
              </w:rPr>
              <w:t xml:space="preserve"> %  в 2018 году;  </w:t>
            </w:r>
            <w:r>
              <w:rPr>
                <w:color w:val="000000"/>
              </w:rPr>
              <w:t xml:space="preserve">15 </w:t>
            </w:r>
            <w:r w:rsidRPr="00A77D7C">
              <w:rPr>
                <w:color w:val="000000"/>
              </w:rPr>
              <w:t>% в 2019 г.;</w:t>
            </w:r>
          </w:p>
          <w:p w:rsidR="00394A0F" w:rsidRPr="00A77D7C" w:rsidRDefault="00394A0F" w:rsidP="005C3A39">
            <w:pPr>
              <w:keepNext/>
              <w:ind w:left="34" w:firstLine="38"/>
              <w:jc w:val="both"/>
            </w:pPr>
            <w:r w:rsidRPr="00A77D7C">
              <w:t xml:space="preserve"> - уменьшить удельный вес преступлений, совершенных в состоянии алкогольного опьянения, от общего числа</w:t>
            </w:r>
            <w:r>
              <w:t xml:space="preserve"> расследованных преступлений с 35,5</w:t>
            </w:r>
            <w:r w:rsidRPr="00A77D7C">
              <w:t xml:space="preserve"> %  в 2017г. до</w:t>
            </w:r>
            <w:r>
              <w:t xml:space="preserve"> 33</w:t>
            </w:r>
            <w:r w:rsidRPr="00A77D7C">
              <w:rPr>
                <w:color w:val="000000"/>
              </w:rPr>
              <w:t xml:space="preserve"> % в 2018 году, </w:t>
            </w:r>
            <w:r>
              <w:rPr>
                <w:color w:val="000000"/>
              </w:rPr>
              <w:t>30</w:t>
            </w:r>
            <w:r w:rsidRPr="00A77D7C">
              <w:rPr>
                <w:color w:val="000000"/>
              </w:rPr>
              <w:t xml:space="preserve"> %</w:t>
            </w:r>
            <w:r w:rsidRPr="00A77D7C">
              <w:t xml:space="preserve"> в 2019 г.;</w:t>
            </w:r>
          </w:p>
          <w:p w:rsidR="00394A0F" w:rsidRDefault="00394A0F" w:rsidP="005C3A39">
            <w:pPr>
              <w:keepNext/>
              <w:ind w:left="34" w:firstLine="38"/>
              <w:jc w:val="both"/>
            </w:pPr>
            <w:r w:rsidRPr="007E23E7">
              <w:t>снизить количество преступлений, связанных с незаконным оборотом наркотических и психотропных веществ;</w:t>
            </w:r>
          </w:p>
          <w:p w:rsidR="00394A0F" w:rsidRPr="007E23E7" w:rsidRDefault="00394A0F" w:rsidP="005C3A39">
            <w:pPr>
              <w:keepNext/>
              <w:ind w:left="34" w:firstLine="38"/>
              <w:jc w:val="both"/>
            </w:pPr>
            <w:r>
              <w:t>снизить количество дорожно – транспортных происшествий и тяжесть их последствий;</w:t>
            </w:r>
          </w:p>
          <w:p w:rsidR="00394A0F" w:rsidRPr="007E23E7" w:rsidRDefault="00394A0F" w:rsidP="005C3A39">
            <w:pPr>
              <w:keepNext/>
              <w:ind w:left="34" w:firstLine="38"/>
              <w:jc w:val="both"/>
            </w:pPr>
            <w:r w:rsidRPr="007E23E7">
              <w:t>усилить контроль за миграционными потоками, снизить количество незаконных мигрантов;</w:t>
            </w:r>
          </w:p>
          <w:p w:rsidR="00394A0F" w:rsidRPr="007E23E7" w:rsidRDefault="00394A0F" w:rsidP="005C3A39">
            <w:pPr>
              <w:keepNext/>
              <w:ind w:left="34" w:firstLine="38"/>
              <w:jc w:val="both"/>
            </w:pPr>
            <w:r w:rsidRPr="007E23E7">
              <w:t>повысить уровень доверия населения к правоохранительным органам.</w:t>
            </w:r>
          </w:p>
        </w:tc>
      </w:tr>
      <w:tr w:rsidR="00394A0F" w:rsidRPr="007E23E7" w:rsidTr="005C3A39">
        <w:tc>
          <w:tcPr>
            <w:tcW w:w="2880" w:type="dxa"/>
          </w:tcPr>
          <w:p w:rsidR="00394A0F" w:rsidRPr="007E23E7" w:rsidRDefault="00394A0F" w:rsidP="005C3A39">
            <w:pPr>
              <w:keepNext/>
              <w:jc w:val="both"/>
            </w:pPr>
            <w:r w:rsidRPr="007E23E7">
              <w:lastRenderedPageBreak/>
              <w:t xml:space="preserve">Система       организации контроля за                             </w:t>
            </w:r>
          </w:p>
          <w:p w:rsidR="00394A0F" w:rsidRPr="007E23E7" w:rsidRDefault="00394A0F" w:rsidP="005C3A39">
            <w:pPr>
              <w:keepNext/>
              <w:jc w:val="both"/>
            </w:pPr>
            <w:r w:rsidRPr="007E23E7">
              <w:t>выполнением    Программы</w:t>
            </w:r>
          </w:p>
        </w:tc>
        <w:tc>
          <w:tcPr>
            <w:tcW w:w="7441" w:type="dxa"/>
          </w:tcPr>
          <w:p w:rsidR="00394A0F" w:rsidRPr="00501F01" w:rsidRDefault="00394A0F" w:rsidP="0081459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F01">
              <w:rPr>
                <w:rFonts w:ascii="Times New Roman" w:hAnsi="Times New Roman" w:cs="Times New Roman"/>
                <w:sz w:val="28"/>
                <w:szCs w:val="28"/>
              </w:rPr>
              <w:t>Планирование, взаимодействие, координация и общий   контроль за исполнением программы осуществляет Исполнительный комитет, который ежегодно уточняет  целевые показатели и затраты на программные  мероприятия, механизм реализации Программы и состав исполнителей, запрашивают у субъектов профилактики правонарушений ответственных за выполнение   мероприятий, сведения о ходе выполнения Программы.     На заседаниях Межведомственной комиссии по   профилактике правонарушений в муниципальном районе ответственные исполнители Программы информируют о  ходе выполнения программных мероприятий и   эффективности использования финансовых средств. Субъекты профилактики правонарушений Аксубаевского района ежеквартально и в установленном объеме  представляет отчеты о ходе реализации программы в   Исполнительный комитет. Итоги реализации Программы подводятся раз в полгода и рассматриваются на заседаниях Совета Аксубаевского муниципального района Республики Татарстан.</w:t>
            </w:r>
          </w:p>
        </w:tc>
      </w:tr>
    </w:tbl>
    <w:p w:rsidR="00394A0F" w:rsidRDefault="00394A0F"/>
    <w:p w:rsidR="00394A0F" w:rsidRDefault="00394A0F"/>
    <w:p w:rsidR="00394A0F" w:rsidRDefault="00394A0F"/>
    <w:p w:rsidR="00394A0F" w:rsidRDefault="00394A0F"/>
    <w:p w:rsidR="00394A0F" w:rsidRDefault="00394A0F"/>
    <w:p w:rsidR="00394A0F" w:rsidRDefault="00394A0F"/>
    <w:p w:rsidR="00394A0F" w:rsidRDefault="00394A0F"/>
    <w:p w:rsidR="00394A0F" w:rsidRDefault="00394A0F"/>
    <w:p w:rsidR="00394A0F" w:rsidRDefault="00394A0F" w:rsidP="005C3A39">
      <w:pPr>
        <w:keepNext/>
        <w:widowControl w:val="0"/>
        <w:autoSpaceDE w:val="0"/>
        <w:autoSpaceDN w:val="0"/>
        <w:adjustRightInd w:val="0"/>
        <w:ind w:firstLine="709"/>
        <w:jc w:val="center"/>
        <w:rPr>
          <w:b/>
          <w:szCs w:val="28"/>
        </w:rPr>
        <w:sectPr w:rsidR="00394A0F" w:rsidSect="00A80E0D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tbl>
      <w:tblPr>
        <w:tblW w:w="15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398"/>
        <w:gridCol w:w="20"/>
        <w:gridCol w:w="1520"/>
        <w:gridCol w:w="314"/>
        <w:gridCol w:w="20"/>
        <w:gridCol w:w="1367"/>
        <w:gridCol w:w="189"/>
        <w:gridCol w:w="20"/>
        <w:gridCol w:w="783"/>
        <w:gridCol w:w="142"/>
        <w:gridCol w:w="67"/>
        <w:gridCol w:w="216"/>
        <w:gridCol w:w="20"/>
        <w:gridCol w:w="122"/>
        <w:gridCol w:w="142"/>
        <w:gridCol w:w="142"/>
        <w:gridCol w:w="142"/>
        <w:gridCol w:w="283"/>
        <w:gridCol w:w="142"/>
        <w:gridCol w:w="142"/>
        <w:gridCol w:w="141"/>
        <w:gridCol w:w="142"/>
        <w:gridCol w:w="283"/>
        <w:gridCol w:w="284"/>
        <w:gridCol w:w="425"/>
        <w:gridCol w:w="426"/>
        <w:gridCol w:w="283"/>
        <w:gridCol w:w="567"/>
        <w:gridCol w:w="19"/>
      </w:tblGrid>
      <w:tr w:rsidR="00394A0F" w:rsidRPr="006341AC" w:rsidTr="005C3A39">
        <w:trPr>
          <w:gridAfter w:val="1"/>
          <w:wAfter w:w="19" w:type="dxa"/>
          <w:cantSplit/>
        </w:trPr>
        <w:tc>
          <w:tcPr>
            <w:tcW w:w="15559" w:type="dxa"/>
            <w:gridSpan w:val="29"/>
            <w:tcBorders>
              <w:top w:val="nil"/>
              <w:left w:val="nil"/>
              <w:right w:val="nil"/>
            </w:tcBorders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П</w:t>
            </w:r>
            <w:r w:rsidRPr="006341AC">
              <w:rPr>
                <w:b/>
                <w:szCs w:val="28"/>
              </w:rPr>
              <w:t xml:space="preserve">рограммные мероприятия межведомственной комиссии по профилактике правонарушений 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  <w:szCs w:val="28"/>
              </w:rPr>
            </w:pPr>
            <w:r w:rsidRPr="006341AC">
              <w:rPr>
                <w:b/>
                <w:szCs w:val="28"/>
              </w:rPr>
              <w:t>Аксубаевского муниципального района на 2017-2019 годы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</w:p>
        </w:tc>
      </w:tr>
      <w:tr w:rsidR="00394A0F" w:rsidRPr="006341AC" w:rsidTr="005C3A39">
        <w:trPr>
          <w:gridAfter w:val="1"/>
          <w:wAfter w:w="19" w:type="dxa"/>
          <w:cantSplit/>
        </w:trPr>
        <w:tc>
          <w:tcPr>
            <w:tcW w:w="817" w:type="dxa"/>
            <w:vMerge w:val="restart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№ п/п</w:t>
            </w:r>
          </w:p>
        </w:tc>
        <w:tc>
          <w:tcPr>
            <w:tcW w:w="6418" w:type="dxa"/>
            <w:gridSpan w:val="2"/>
            <w:vMerge w:val="restart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Мероприятия</w:t>
            </w:r>
          </w:p>
        </w:tc>
        <w:tc>
          <w:tcPr>
            <w:tcW w:w="1520" w:type="dxa"/>
            <w:vMerge w:val="restart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Исполнитель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Срок 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исполнения</w:t>
            </w:r>
          </w:p>
        </w:tc>
        <w:tc>
          <w:tcPr>
            <w:tcW w:w="1437" w:type="dxa"/>
            <w:gridSpan w:val="7"/>
            <w:vMerge w:val="restart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Способ, источник финансирования </w:t>
            </w:r>
          </w:p>
        </w:tc>
        <w:tc>
          <w:tcPr>
            <w:tcW w:w="548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gridSpan w:val="11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Сумма затрат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по годам (тыс. рублей) 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454"/>
        </w:trPr>
        <w:tc>
          <w:tcPr>
            <w:tcW w:w="817" w:type="dxa"/>
            <w:vMerge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418" w:type="dxa"/>
            <w:gridSpan w:val="2"/>
            <w:vMerge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20" w:type="dxa"/>
            <w:vMerge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3"/>
            <w:vMerge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7" w:type="dxa"/>
            <w:gridSpan w:val="7"/>
            <w:vMerge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8" w:type="dxa"/>
            <w:gridSpan w:val="4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gridSpan w:val="5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2017г</w:t>
            </w:r>
          </w:p>
        </w:tc>
        <w:tc>
          <w:tcPr>
            <w:tcW w:w="992" w:type="dxa"/>
            <w:gridSpan w:val="3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2018г</w:t>
            </w:r>
          </w:p>
        </w:tc>
        <w:tc>
          <w:tcPr>
            <w:tcW w:w="709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</w:pP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</w:pPr>
            <w:r w:rsidRPr="006341AC">
              <w:t>2019г</w:t>
            </w:r>
          </w:p>
        </w:tc>
        <w:tc>
          <w:tcPr>
            <w:tcW w:w="56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</w:pP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</w:pPr>
            <w:r w:rsidRPr="006341AC">
              <w:t>всего</w:t>
            </w:r>
          </w:p>
        </w:tc>
      </w:tr>
      <w:tr w:rsidR="00394A0F" w:rsidRPr="006341AC" w:rsidTr="005C3A39">
        <w:trPr>
          <w:gridAfter w:val="1"/>
          <w:wAfter w:w="19" w:type="dxa"/>
          <w:cantSplit/>
        </w:trPr>
        <w:tc>
          <w:tcPr>
            <w:tcW w:w="817" w:type="dxa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418" w:type="dxa"/>
            <w:gridSpan w:val="2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20" w:type="dxa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3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7" w:type="dxa"/>
            <w:gridSpan w:val="7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8" w:type="dxa"/>
            <w:gridSpan w:val="4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gridSpan w:val="5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3"/>
            <w:vAlign w:val="center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42" w:type="dxa"/>
            <w:gridSpan w:val="28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341AC">
              <w:rPr>
                <w:b/>
                <w:bCs/>
              </w:rPr>
              <w:t>Организационные мероприятия по выполнению Программы</w:t>
            </w:r>
          </w:p>
        </w:tc>
      </w:tr>
      <w:tr w:rsidR="00394A0F" w:rsidRPr="006341AC" w:rsidTr="005C3A39">
        <w:trPr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numPr>
                <w:ilvl w:val="1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</w:pP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hanging="34"/>
              <w:jc w:val="both"/>
            </w:pPr>
            <w:r w:rsidRPr="006341AC">
              <w:t>Провести контрольные мероприятия по исполнению органами</w:t>
            </w:r>
            <w:r>
              <w:t>,</w:t>
            </w:r>
            <w:r w:rsidRPr="006341AC">
              <w:t xml:space="preserve"> осуществляющи</w:t>
            </w:r>
            <w:r>
              <w:t>ми</w:t>
            </w:r>
            <w:r w:rsidRPr="006341AC">
              <w:t xml:space="preserve"> управление в сфере образования и образовательными учреждениями</w:t>
            </w:r>
            <w:r>
              <w:t>,</w:t>
            </w:r>
            <w:hyperlink r:id="rId9" w:history="1">
              <w:r w:rsidRPr="005C3A39">
                <w:t>Федерального закона</w:t>
              </w:r>
            </w:hyperlink>
            <w:r w:rsidRPr="005C3A39">
              <w:t xml:space="preserve"> от 24 июня 1999 г. N 120-ФЗ "Об основах системы профилактики безнадзорности и правонарушений несовершеннолетних" и </w:t>
            </w:r>
            <w:hyperlink r:id="rId10" w:history="1">
              <w:r w:rsidRPr="005C3A39">
                <w:t>Закона</w:t>
              </w:r>
            </w:hyperlink>
            <w:r w:rsidRPr="005C3A39">
              <w:t xml:space="preserve"> Республики Татарстан от 13 октября 2008 г. N 105-ЗРТ "О профилактике правонарушений в Республике Татарстан"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6341AC">
              <w:rPr>
                <w:spacing w:val="-6"/>
              </w:rPr>
              <w:t xml:space="preserve">ИК 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1228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right="-108"/>
              <w:jc w:val="center"/>
            </w:pPr>
            <w:r w:rsidRPr="006341AC">
              <w:t>-</w:t>
            </w:r>
          </w:p>
        </w:tc>
        <w:tc>
          <w:tcPr>
            <w:tcW w:w="548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8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6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trHeight w:val="769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42" w:type="dxa"/>
            <w:gridSpan w:val="28"/>
            <w:tcBorders>
              <w:bottom w:val="nil"/>
            </w:tcBorders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341AC">
              <w:rPr>
                <w:b/>
              </w:rPr>
              <w:t>Профилактика правонарушений на территории муниципального образования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Default="00394A0F" w:rsidP="005C3A39">
            <w:pPr>
              <w:keepNext/>
              <w:widowControl w:val="0"/>
              <w:numPr>
                <w:ilvl w:val="2"/>
                <w:numId w:val="1"/>
              </w:numPr>
              <w:autoSpaceDE w:val="0"/>
              <w:autoSpaceDN w:val="0"/>
              <w:adjustRightInd w:val="0"/>
              <w:ind w:firstLine="11"/>
              <w:jc w:val="both"/>
            </w:pPr>
          </w:p>
          <w:p w:rsidR="00394A0F" w:rsidRPr="00F35575" w:rsidRDefault="00394A0F" w:rsidP="005C3A39">
            <w:pPr>
              <w:jc w:val="center"/>
            </w:pPr>
            <w:r>
              <w:t>2.1.2.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 xml:space="preserve">Включить в учебный  процесс 5-11 классов курсы по различным трудовым специальностям в рамках введения предпрофильной подготовки и профильного обучения 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МКУ «ОО АМР»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 xml:space="preserve"> 2017-2019 гг. </w:t>
            </w:r>
          </w:p>
        </w:tc>
        <w:tc>
          <w:tcPr>
            <w:tcW w:w="1228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-</w:t>
            </w:r>
          </w:p>
        </w:tc>
        <w:tc>
          <w:tcPr>
            <w:tcW w:w="548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8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Default="00394A0F" w:rsidP="005C3A39">
            <w:pPr>
              <w:keepNext/>
              <w:widowControl w:val="0"/>
              <w:numPr>
                <w:ilvl w:val="2"/>
                <w:numId w:val="1"/>
              </w:numPr>
              <w:autoSpaceDE w:val="0"/>
              <w:autoSpaceDN w:val="0"/>
              <w:adjustRightInd w:val="0"/>
              <w:ind w:firstLine="11"/>
              <w:jc w:val="both"/>
            </w:pPr>
          </w:p>
          <w:p w:rsidR="00394A0F" w:rsidRPr="00F35575" w:rsidRDefault="00394A0F" w:rsidP="005C3A39">
            <w:pPr>
              <w:jc w:val="center"/>
            </w:pPr>
            <w:r>
              <w:t>2.1.3.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Организовать посещение досуговых и спортивных учреждений в вечернее время, выходные и праздничные дни подростков и молодежи с целью приобщения их к здоровому образу жизни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ОДМС, ИК,  МКУ «ОО АМР», МБУК ЦКС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1228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548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8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1490"/>
        </w:trPr>
        <w:tc>
          <w:tcPr>
            <w:tcW w:w="817" w:type="dxa"/>
          </w:tcPr>
          <w:p w:rsidR="00394A0F" w:rsidRDefault="00394A0F" w:rsidP="005C3A39">
            <w:pPr>
              <w:keepNext/>
              <w:widowControl w:val="0"/>
              <w:tabs>
                <w:tab w:val="num" w:pos="1997"/>
              </w:tabs>
              <w:autoSpaceDE w:val="0"/>
              <w:autoSpaceDN w:val="0"/>
              <w:adjustRightInd w:val="0"/>
              <w:ind w:left="1277"/>
              <w:jc w:val="both"/>
            </w:pPr>
          </w:p>
          <w:p w:rsidR="00394A0F" w:rsidRPr="00F35575" w:rsidRDefault="00394A0F" w:rsidP="005C3A39">
            <w:pPr>
              <w:jc w:val="center"/>
            </w:pPr>
            <w:r>
              <w:t>2.1.4.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Организовать проведение ежегодного муниципального конкурса "Территория Закона" среди руководителей предприятий и организаций, учебных заведений и физических лиц, внесших вклад в обеспечение общественного порядка, правовое воспитание подростков и молодежи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</w:pP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>
              <w:t>ИК, Главы СП</w:t>
            </w:r>
            <w:r w:rsidRPr="006341AC">
              <w:t>,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ОМВД   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(по согласованию), МКУ «ОО АМР»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1228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МБ</w:t>
            </w:r>
          </w:p>
        </w:tc>
        <w:tc>
          <w:tcPr>
            <w:tcW w:w="548" w:type="dxa"/>
            <w:gridSpan w:val="4"/>
          </w:tcPr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CB5A3F">
              <w:t>-</w:t>
            </w:r>
          </w:p>
        </w:tc>
        <w:tc>
          <w:tcPr>
            <w:tcW w:w="708" w:type="dxa"/>
            <w:gridSpan w:val="4"/>
          </w:tcPr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CB5A3F">
              <w:t>20,0</w:t>
            </w:r>
          </w:p>
        </w:tc>
        <w:tc>
          <w:tcPr>
            <w:tcW w:w="709" w:type="dxa"/>
            <w:gridSpan w:val="3"/>
          </w:tcPr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CB5A3F">
              <w:t>20,0</w:t>
            </w:r>
          </w:p>
        </w:tc>
        <w:tc>
          <w:tcPr>
            <w:tcW w:w="851" w:type="dxa"/>
            <w:gridSpan w:val="2"/>
          </w:tcPr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CB5A3F">
              <w:t>20,0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60,0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Default="00394A0F" w:rsidP="005C3A39">
            <w:pPr>
              <w:keepNext/>
              <w:widowControl w:val="0"/>
              <w:tabs>
                <w:tab w:val="num" w:pos="1997"/>
              </w:tabs>
              <w:autoSpaceDE w:val="0"/>
              <w:autoSpaceDN w:val="0"/>
              <w:adjustRightInd w:val="0"/>
              <w:ind w:left="1277"/>
              <w:jc w:val="both"/>
            </w:pPr>
          </w:p>
          <w:p w:rsidR="00394A0F" w:rsidRPr="00F35575" w:rsidRDefault="00394A0F" w:rsidP="005C3A39">
            <w:pPr>
              <w:jc w:val="center"/>
            </w:pPr>
            <w:r>
              <w:t>2.1.5.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Стимулировать добровольную сдачу оружия и боеприпасов, незаконно хранящихся у населения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 МБУ «Центр «ФОРПОСТ»,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ОМВД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1228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МБ</w:t>
            </w:r>
          </w:p>
        </w:tc>
        <w:tc>
          <w:tcPr>
            <w:tcW w:w="548" w:type="dxa"/>
            <w:gridSpan w:val="4"/>
          </w:tcPr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CB5A3F">
              <w:t>-</w:t>
            </w:r>
          </w:p>
        </w:tc>
        <w:tc>
          <w:tcPr>
            <w:tcW w:w="708" w:type="dxa"/>
            <w:gridSpan w:val="4"/>
          </w:tcPr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CB5A3F">
              <w:t>10,0</w:t>
            </w:r>
          </w:p>
        </w:tc>
        <w:tc>
          <w:tcPr>
            <w:tcW w:w="709" w:type="dxa"/>
            <w:gridSpan w:val="3"/>
          </w:tcPr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CB5A3F">
              <w:t>10,0</w:t>
            </w:r>
          </w:p>
        </w:tc>
        <w:tc>
          <w:tcPr>
            <w:tcW w:w="851" w:type="dxa"/>
            <w:gridSpan w:val="2"/>
          </w:tcPr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CB5A3F">
              <w:t>10,0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30,0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858"/>
              </w:tabs>
              <w:autoSpaceDE w:val="0"/>
              <w:autoSpaceDN w:val="0"/>
              <w:adjustRightInd w:val="0"/>
              <w:ind w:left="426"/>
              <w:jc w:val="both"/>
            </w:pPr>
            <w:r>
              <w:t>2.2.</w:t>
            </w:r>
          </w:p>
        </w:tc>
        <w:tc>
          <w:tcPr>
            <w:tcW w:w="13041" w:type="dxa"/>
            <w:gridSpan w:val="2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341AC">
              <w:rPr>
                <w:b/>
                <w:bCs/>
              </w:rPr>
              <w:t>Профилактика правонарушений в рамках отдельной отрасли, сферы управления, предприятия, организации, учреждения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Default="00394A0F" w:rsidP="005C3A39">
            <w:pPr>
              <w:keepNext/>
              <w:widowControl w:val="0"/>
              <w:tabs>
                <w:tab w:val="num" w:pos="1997"/>
              </w:tabs>
              <w:autoSpaceDE w:val="0"/>
              <w:autoSpaceDN w:val="0"/>
              <w:adjustRightInd w:val="0"/>
              <w:ind w:left="1277"/>
              <w:jc w:val="both"/>
            </w:pPr>
          </w:p>
          <w:p w:rsidR="00394A0F" w:rsidRPr="00F35575" w:rsidRDefault="00394A0F" w:rsidP="005C3A39">
            <w:pPr>
              <w:jc w:val="center"/>
            </w:pPr>
            <w:r>
              <w:t>2.2.1.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Проводить совместные профилактические мероприятия по выявлению фактов продажи спиртосодержащей продукции домашней выработки (самогона) в жилом секторе, а также по изъятию из оборота контрафактных товаров и алкогольной продукции, не отвечающей требованиям безопасности для жизни и здоровья населения, а также по пресечению фактов реализации несовершеннолетним алкогольной и спиртосодержащей продукции.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ОМВД (по согласованию),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Госалкогольная инспекция (по согласованию),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главы сельских поселений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783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Default="00394A0F" w:rsidP="005C3A39">
            <w:pPr>
              <w:keepNext/>
              <w:widowControl w:val="0"/>
              <w:tabs>
                <w:tab w:val="num" w:pos="1997"/>
              </w:tabs>
              <w:autoSpaceDE w:val="0"/>
              <w:autoSpaceDN w:val="0"/>
              <w:adjustRightInd w:val="0"/>
              <w:ind w:left="1277"/>
              <w:jc w:val="both"/>
            </w:pPr>
          </w:p>
          <w:p w:rsidR="00394A0F" w:rsidRPr="00F35575" w:rsidRDefault="00394A0F" w:rsidP="005C3A39">
            <w:pPr>
              <w:jc w:val="center"/>
            </w:pPr>
            <w:r>
              <w:t>2.2.2.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Оснастить учебные заведения стендами и правовыми уголками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МКУ «ОО АМР», ОМВД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783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>
              <w:t>-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Default="00394A0F" w:rsidP="005C3A39">
            <w:pPr>
              <w:keepNext/>
              <w:widowControl w:val="0"/>
              <w:tabs>
                <w:tab w:val="num" w:pos="1997"/>
              </w:tabs>
              <w:autoSpaceDE w:val="0"/>
              <w:autoSpaceDN w:val="0"/>
              <w:adjustRightInd w:val="0"/>
              <w:ind w:left="1277"/>
              <w:jc w:val="both"/>
            </w:pPr>
          </w:p>
          <w:p w:rsidR="00394A0F" w:rsidRPr="00F35575" w:rsidRDefault="00394A0F" w:rsidP="005C3A39">
            <w:pPr>
              <w:jc w:val="center"/>
            </w:pPr>
            <w:r>
              <w:t>2.2.3.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34"/>
              <w:jc w:val="both"/>
            </w:pPr>
            <w:r w:rsidRPr="006341AC">
              <w:t>Совместно с руководителями средне– профессиональных образовательных учреждений организовать среди молодежи разъяснительную работу с целью противодействия распространению в республике идеологии националистического, политического и религиозного экстремизма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МКУ «ОО АМР», ОМВД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783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Default="00394A0F" w:rsidP="005C3A39">
            <w:pPr>
              <w:keepNext/>
              <w:widowControl w:val="0"/>
              <w:tabs>
                <w:tab w:val="num" w:pos="1997"/>
              </w:tabs>
              <w:autoSpaceDE w:val="0"/>
              <w:autoSpaceDN w:val="0"/>
              <w:adjustRightInd w:val="0"/>
              <w:ind w:left="1277"/>
              <w:jc w:val="both"/>
            </w:pPr>
          </w:p>
          <w:p w:rsidR="00394A0F" w:rsidRPr="00F35575" w:rsidRDefault="00394A0F" w:rsidP="005C3A39">
            <w:pPr>
              <w:jc w:val="center"/>
            </w:pPr>
            <w:r>
              <w:t>2.2.4.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 xml:space="preserve">Проводить мероприятия, направленные на профилактику детского дорожно-транспортного травматизма 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 xml:space="preserve">МКУ «ОО АМР», ОДМС ИК, МБУК ЦКС,  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ОМВД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783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>
              <w:t>-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Default="00394A0F" w:rsidP="005C3A39">
            <w:pPr>
              <w:keepNext/>
              <w:widowControl w:val="0"/>
              <w:tabs>
                <w:tab w:val="num" w:pos="1997"/>
              </w:tabs>
              <w:autoSpaceDE w:val="0"/>
              <w:autoSpaceDN w:val="0"/>
              <w:adjustRightInd w:val="0"/>
              <w:ind w:left="1277"/>
              <w:jc w:val="both"/>
            </w:pPr>
          </w:p>
          <w:p w:rsidR="00394A0F" w:rsidRPr="00F35575" w:rsidRDefault="00394A0F" w:rsidP="005C3A39">
            <w:pPr>
              <w:jc w:val="center"/>
            </w:pPr>
            <w:r>
              <w:t>2.2.5.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Осуществлять контроль за технической оснащенностью и пожарной безопасностью объектов хранения финансовых и материальных ценностей, в том числе при их транспортировке, привлекать должностных лиц к административной ответственности при непринятии мер по устранению причин и условий, способствовавших совершению преступлений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 xml:space="preserve">ОМВД (по согласованию), 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 xml:space="preserve">ПЧ № 102 МЧС России 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783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Default="00394A0F" w:rsidP="005C3A39">
            <w:pPr>
              <w:keepNext/>
              <w:widowControl w:val="0"/>
              <w:tabs>
                <w:tab w:val="num" w:pos="1997"/>
              </w:tabs>
              <w:autoSpaceDE w:val="0"/>
              <w:autoSpaceDN w:val="0"/>
              <w:adjustRightInd w:val="0"/>
              <w:ind w:left="1277"/>
              <w:jc w:val="both"/>
            </w:pPr>
          </w:p>
          <w:p w:rsidR="00394A0F" w:rsidRPr="00F35575" w:rsidRDefault="00394A0F" w:rsidP="005C3A39">
            <w:pPr>
              <w:jc w:val="center"/>
            </w:pPr>
            <w:r>
              <w:t>2.2.6.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Проводить проверки исполнения в отношении несовершеннолетних требований трудового законодательства, правил охраны труда и техники безопасности в учреждениях и организациях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6341AC">
              <w:rPr>
                <w:spacing w:val="-6"/>
              </w:rPr>
              <w:t xml:space="preserve">УСЗ (по согласованию), КДН и ЗП 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783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Default="00394A0F" w:rsidP="005C3A39">
            <w:pPr>
              <w:keepNext/>
              <w:widowControl w:val="0"/>
              <w:tabs>
                <w:tab w:val="num" w:pos="1997"/>
              </w:tabs>
              <w:autoSpaceDE w:val="0"/>
              <w:autoSpaceDN w:val="0"/>
              <w:adjustRightInd w:val="0"/>
              <w:ind w:left="1277"/>
              <w:jc w:val="both"/>
            </w:pPr>
          </w:p>
          <w:p w:rsidR="00394A0F" w:rsidRPr="00F35575" w:rsidRDefault="00394A0F" w:rsidP="005C3A39">
            <w:pPr>
              <w:jc w:val="center"/>
            </w:pPr>
            <w:r>
              <w:t>2.2.7.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 xml:space="preserve">Организовать работу по выявлению и постановки на учет семей и детей, находящихся в социально опасном положении, предоставлением им услуг материального, медико-психологического, педагогического и юридического характера 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6341AC">
              <w:rPr>
                <w:spacing w:val="-6"/>
              </w:rPr>
              <w:t>УСЗ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783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Default="00394A0F" w:rsidP="005C3A39">
            <w:pPr>
              <w:keepNext/>
              <w:widowControl w:val="0"/>
              <w:tabs>
                <w:tab w:val="num" w:pos="1997"/>
              </w:tabs>
              <w:autoSpaceDE w:val="0"/>
              <w:autoSpaceDN w:val="0"/>
              <w:adjustRightInd w:val="0"/>
              <w:ind w:left="1277"/>
              <w:jc w:val="both"/>
            </w:pPr>
          </w:p>
          <w:p w:rsidR="00394A0F" w:rsidRPr="00F35575" w:rsidRDefault="00394A0F" w:rsidP="005C3A39">
            <w:pPr>
              <w:jc w:val="center"/>
            </w:pPr>
            <w:r>
              <w:t>2.2.8.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Проводить межведомственные совещания, заседания «круглых столов» по проблемам детской безнадзорности и преступности, социального сиротства, в том числе с участием депутатов  различных уровней, представителей общественных организаций и средств массовой информации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6341AC">
              <w:rPr>
                <w:spacing w:val="-6"/>
              </w:rPr>
              <w:t>УСЗ (по согласованию)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6341AC">
              <w:t>МКУ «ОО АМР», КДН и ЗП, ОМВД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783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tabs>
                <w:tab w:val="num" w:pos="858"/>
              </w:tabs>
              <w:jc w:val="center"/>
            </w:pPr>
            <w:r w:rsidRPr="006341AC">
              <w:t>3.</w:t>
            </w:r>
          </w:p>
        </w:tc>
        <w:tc>
          <w:tcPr>
            <w:tcW w:w="13041" w:type="dxa"/>
            <w:gridSpan w:val="2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3.1.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right="88"/>
              <w:jc w:val="both"/>
            </w:pPr>
            <w:r w:rsidRPr="006341AC">
              <w:t>Организовать работу по дальнейшему развитию молодежного правоохранительного движения, созданию и поддержке молодежных формирований по охране общественного порядка "ФОРПОСТ" и дальнейшему вовлечению в сети школьных отрядов профилактики, юных инспекторов безопасности дорожного движения, секций и кружков по изучению уголовного и административного законодательства, правил дорожного движения, укреплению их материально-технической базы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 МБУ «ФОРПОСТ»,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ОДМС, ИК, ОМВД ( по согласованию), 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783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  <w:tab w:val="num" w:pos="1728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МБ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690,0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690,0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690,0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2070,0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lastRenderedPageBreak/>
              <w:t>3.2.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right="88"/>
              <w:jc w:val="both"/>
            </w:pPr>
            <w:r w:rsidRPr="006341AC">
              <w:t>Организовать работу по патриотическому воспитанию детей и молодежи.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МКУ «ОО АМР», ОДМС, МБУК ЦКС, ОМВД (по согласованию), РВК 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783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  <w:tab w:val="num" w:pos="1728"/>
              </w:tabs>
              <w:autoSpaceDE w:val="0"/>
              <w:autoSpaceDN w:val="0"/>
              <w:adjustRightInd w:val="0"/>
              <w:ind w:hanging="1"/>
              <w:jc w:val="center"/>
            </w:pPr>
            <w:r>
              <w:t>ВБ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85,0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85,0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85,0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255,0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3.3.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right="88"/>
              <w:jc w:val="both"/>
            </w:pPr>
            <w:r w:rsidRPr="006341AC">
              <w:t>Организовать</w:t>
            </w:r>
            <w:r>
              <w:t xml:space="preserve"> и продолжить</w:t>
            </w:r>
            <w:r w:rsidRPr="006341AC">
              <w:t xml:space="preserve"> деятельность добровольных народных дружин 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Главы сельских поселений, ОМВД (по согласованию),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ИК  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783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  <w:tab w:val="num" w:pos="1728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МБ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45,0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3.4.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right="88"/>
              <w:jc w:val="both"/>
            </w:pPr>
            <w:r w:rsidRPr="006341AC">
              <w:t xml:space="preserve">Проводить ежегодные районные спартакиады школьных отрядов профилактики с награждением победителей  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ОДМС, ИК, МКУ «ОО АМР»  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783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  <w:tab w:val="num" w:pos="1728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МБ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45,0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tabs>
                <w:tab w:val="num" w:pos="858"/>
              </w:tabs>
              <w:jc w:val="center"/>
              <w:rPr>
                <w:b/>
              </w:rPr>
            </w:pPr>
            <w:r w:rsidRPr="006341AC">
              <w:rPr>
                <w:b/>
              </w:rPr>
              <w:t>4.</w:t>
            </w:r>
          </w:p>
        </w:tc>
        <w:tc>
          <w:tcPr>
            <w:tcW w:w="13041" w:type="dxa"/>
            <w:gridSpan w:val="2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341AC">
              <w:rPr>
                <w:b/>
                <w:bCs/>
              </w:rPr>
              <w:t>Профилактика правонарушений в отношении определенных категорий лиц и по отдельным видам противоправной деятельности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tabs>
                <w:tab w:val="num" w:pos="720"/>
              </w:tabs>
              <w:jc w:val="center"/>
              <w:rPr>
                <w:b/>
              </w:rPr>
            </w:pPr>
            <w:r w:rsidRPr="006341AC">
              <w:rPr>
                <w:b/>
              </w:rPr>
              <w:t>4.1.</w:t>
            </w:r>
          </w:p>
        </w:tc>
        <w:tc>
          <w:tcPr>
            <w:tcW w:w="13041" w:type="dxa"/>
            <w:gridSpan w:val="2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341AC">
              <w:rPr>
                <w:b/>
              </w:rPr>
              <w:t>Профилактика правонарушений несовершеннолетних и молодежи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lastRenderedPageBreak/>
              <w:t>4.1.1.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Оказывать содействие в трудоустройстве несовершеннолетних граждан в возрасте от 14 до 18 лет в свободное от учебы и каникулярное время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ГКУ «ЦЗН» (по согласованию)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Главы СП, УСЗ (по согласованию),  ОДМС, ИК,  МКУ «ОО АМР», 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925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  <w:rPr>
                <w:iCs/>
              </w:rPr>
            </w:pPr>
            <w:r w:rsidRPr="006341AC">
              <w:rPr>
                <w:iCs/>
              </w:rPr>
              <w:t xml:space="preserve">бюджет РТ, </w:t>
            </w:r>
            <w:r>
              <w:rPr>
                <w:iCs/>
              </w:rPr>
              <w:t>ВБ</w:t>
            </w:r>
          </w:p>
        </w:tc>
        <w:tc>
          <w:tcPr>
            <w:tcW w:w="567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370,0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370,0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370,0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1110,0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4.1.2.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 xml:space="preserve">Организовать отдых и оздоровление детей из малообеспеченных семей и семей, оказавшихся в трудной жизненной ситуации 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УСЗ (по согласованию)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925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  <w:rPr>
                <w:iCs/>
              </w:rPr>
            </w:pPr>
            <w:r>
              <w:rPr>
                <w:iCs/>
              </w:rPr>
              <w:t>ВБ</w:t>
            </w:r>
          </w:p>
        </w:tc>
        <w:tc>
          <w:tcPr>
            <w:tcW w:w="567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4.1.3.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 xml:space="preserve">Разработать комплекс учебных и специальных программ и методик по организации и проведению патриотического воспитания детей и подростков. Обеспечить реализацию мероприятий соответствующих федеральных и региональных целевых программ по патриотическому воспитанию. 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МКУ "ОО  АМР", УСЗ (по согласованию),</w:t>
            </w:r>
          </w:p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 ОДМС, ИК, МБУ «ФОРПОСТ»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925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567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1877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lastRenderedPageBreak/>
              <w:t>4.1.4.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Обеспечить квотирование бесплатных путевок в летние оздоровительные лагеря, санатории, дома отдыха для детей-сирот, детей, оставшихся без попечения родителей, детей из малообеспеченных, неблагополучных и многодетных семей, а также состоящих на учете в подразделениях по делам несовершеннолетних.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УСЗ (по согласованию),</w:t>
            </w:r>
          </w:p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МКУ "ОО  АМР", ОДМС, ИК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925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Бюджет РТ</w:t>
            </w:r>
          </w:p>
        </w:tc>
        <w:tc>
          <w:tcPr>
            <w:tcW w:w="567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500,0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500,0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500,0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1500,0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729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4.1.5.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Проводить мониторинг досуга учащихся и молодежи и на его основе обеспечить создание клубных формирований, спортивных секций, кружков, учебных курсов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ОДМС, ИК , МКУ "ОО  АМР", 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925" w:type="dxa"/>
            <w:gridSpan w:val="2"/>
          </w:tcPr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CB5A3F">
              <w:t>ВБ</w:t>
            </w:r>
          </w:p>
        </w:tc>
        <w:tc>
          <w:tcPr>
            <w:tcW w:w="567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1428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4.1.6.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Организовать межведомственное социальное патронирование семей и детей, находящихся в социально опасном положении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УСЗ (по согласованию), ОО и П ИК,  МКУ "ОО  АМР",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ГАУЗ «Аксубаевская ЦРБ» (по согласованию),  ОМС и Т ИК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925" w:type="dxa"/>
            <w:gridSpan w:val="2"/>
          </w:tcPr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CB5A3F">
              <w:t>ВБ</w:t>
            </w:r>
          </w:p>
        </w:tc>
        <w:tc>
          <w:tcPr>
            <w:tcW w:w="567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799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4.1.7.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Направить на  курсы повышения квалификации психолога-педагога</w:t>
            </w:r>
            <w:r>
              <w:t>,</w:t>
            </w:r>
            <w:r w:rsidRPr="006341AC">
              <w:t xml:space="preserve"> осуществляющего работу с детьми, оказавши</w:t>
            </w:r>
            <w:r>
              <w:t>мис</w:t>
            </w:r>
            <w:r w:rsidRPr="006341AC">
              <w:t>я в трудной жизненной ситуации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МКУ «ОО АМР», УСЗ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925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ВБ</w:t>
            </w:r>
          </w:p>
        </w:tc>
        <w:tc>
          <w:tcPr>
            <w:tcW w:w="567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976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lastRenderedPageBreak/>
              <w:t>4.1.9.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Реализовывать профилактико-образовательные программы по предотвращению отклонений в поведении учащихся, формированию здорового образа жизни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МКУ «ОО АМР», ГАУЗ «Аксубаевская ЦРБ» ( 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925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ВБ</w:t>
            </w:r>
          </w:p>
        </w:tc>
        <w:tc>
          <w:tcPr>
            <w:tcW w:w="567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color w:val="C00000"/>
              </w:rPr>
            </w:pPr>
            <w:r w:rsidRPr="006341AC">
              <w:rPr>
                <w:color w:val="C00000"/>
              </w:rPr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color w:val="C00000"/>
              </w:rPr>
            </w:pPr>
            <w:r w:rsidRPr="006341AC">
              <w:rPr>
                <w:color w:val="C00000"/>
              </w:rPr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color w:val="C00000"/>
              </w:rPr>
            </w:pPr>
            <w:r w:rsidRPr="006341AC">
              <w:rPr>
                <w:color w:val="C00000"/>
              </w:rPr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color w:val="C00000"/>
              </w:rPr>
            </w:pPr>
            <w:r w:rsidRPr="006341AC">
              <w:rPr>
                <w:color w:val="C00000"/>
              </w:rPr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color w:val="C00000"/>
              </w:rPr>
            </w:pPr>
            <w:r w:rsidRPr="006341AC">
              <w:rPr>
                <w:color w:val="C00000"/>
              </w:rPr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975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4.1.10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Проводить совместные мероприятия по предупреждению вовлечения учащихся образовательных учреждений в совершение правонарушений в сфере незаконного оборота наркотиков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МКУ «ОО АМР», ОДМС, ИК, ОМВД (по согласованию),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925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567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1428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4.1.11.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Проводить мероприятия по выявлению правонарушений среди несовершеннолетних, организовать профилактическую работу в отношении родителей, не занимающихся воспитанием детей (проведение целенаправленных рейдов, привлечение к административной ответственности, сбор материалов на лишение родительских прав, проведение профилактической работы)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ОМВД (по согласованию), КДН и ЗП, МКУ «ОО АМР», ОДМС, ИК, УСЗ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925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567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341AC">
              <w:rPr>
                <w:b/>
              </w:rPr>
              <w:t>4.2.</w:t>
            </w:r>
          </w:p>
        </w:tc>
        <w:tc>
          <w:tcPr>
            <w:tcW w:w="13041" w:type="dxa"/>
            <w:gridSpan w:val="2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341AC">
              <w:rPr>
                <w:b/>
              </w:rPr>
              <w:t>Организовать: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4.2.1.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военно-патриотические лагеря для учащихся школ и студенчества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МКУ «ОО АМР» ОДМС, ИК,  ВК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925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МБ</w:t>
            </w:r>
          </w:p>
        </w:tc>
        <w:tc>
          <w:tcPr>
            <w:tcW w:w="567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50,0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50,0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50,0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150,0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lastRenderedPageBreak/>
              <w:t>4.2.2.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 xml:space="preserve">военизированные патриотические игры, походы, слёты и экскурсии 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МКУ «ОО АМР»,  ВК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925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МБ</w:t>
            </w:r>
          </w:p>
        </w:tc>
        <w:tc>
          <w:tcPr>
            <w:tcW w:w="567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45,0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4.2.3.</w:t>
            </w:r>
          </w:p>
        </w:tc>
        <w:tc>
          <w:tcPr>
            <w:tcW w:w="6418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физкультурно-спортивные и благотворительные спартакиады, соревнования, фестивали и конкурсы с обязательным выделением денежных средств на приобретение призов и подарков победителям и участникам конкурсов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 ДЮСШ, МКУ «ОО АМР», ОДМС, ИК, МБУК ЦКС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925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МБ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ВБ</w:t>
            </w:r>
          </w:p>
        </w:tc>
        <w:tc>
          <w:tcPr>
            <w:tcW w:w="567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400,0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400,0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400,0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1200,0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4.2.4.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семинары, лекции для учащихся  в образовательных учреждениях всех типов и видов, социальных приютах с целью профилактики и предупреждения употребления наркотиков, пьянства, алкоголизма и табак  курения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6341AC">
              <w:t>МКУ «ОО АМР»,  ОДМС, ИК, ГАУЗ «Аксубаевская ЦРБ»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567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4.2.5.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благотворительные акции для детей-сирот, детей, оставшихся без попечения родителей, и лиц из числа детей-сирот, детей, оставшихся без попечения родителей, обучающихся в учреждениях профессионального образования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 xml:space="preserve">МКУ «ОО АМР» 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ОДМС, ИК, МБУК ЦКС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ВБ</w:t>
            </w:r>
          </w:p>
        </w:tc>
        <w:tc>
          <w:tcPr>
            <w:tcW w:w="567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4.2.6.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специальные детские театральные представления и киносеансы с минимальными ценами на билеты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МКУ «ОО АМР», МБУК ЦКС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МБ</w:t>
            </w:r>
          </w:p>
        </w:tc>
        <w:tc>
          <w:tcPr>
            <w:tcW w:w="567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3,5</w:t>
            </w:r>
          </w:p>
        </w:tc>
        <w:tc>
          <w:tcPr>
            <w:tcW w:w="850" w:type="dxa"/>
            <w:gridSpan w:val="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3,5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3,5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10,5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341AC">
              <w:rPr>
                <w:b/>
              </w:rPr>
              <w:t>5.</w:t>
            </w:r>
          </w:p>
        </w:tc>
        <w:tc>
          <w:tcPr>
            <w:tcW w:w="13041" w:type="dxa"/>
            <w:gridSpan w:val="2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341AC">
              <w:rPr>
                <w:b/>
                <w:bCs/>
              </w:rPr>
              <w:t>Профилактика экстремизма и терроризма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lastRenderedPageBreak/>
              <w:t>5.1.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Оснастить объекты особой важности, образовательные и дошкольные учреждения техническими средствами видеонаблюдения, кнопками тревожной сигнализации с подключением к ПЦО ОВО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МКУ «ОО АМР», ИК, ОМВД (по согласованию)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803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МБ</w:t>
            </w:r>
          </w:p>
        </w:tc>
        <w:tc>
          <w:tcPr>
            <w:tcW w:w="851" w:type="dxa"/>
            <w:gridSpan w:val="7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400,0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400,0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5.2.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С целью проверки антитеррористической защищенности подвальных и чердачных помещений, а также профилактики правонарушений несовершеннолетних проводить регулярные рейды по отработке  данных помещений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jc w:val="center"/>
            </w:pPr>
            <w:r w:rsidRPr="006341AC">
              <w:rPr>
                <w:spacing w:val="-6"/>
              </w:rPr>
              <w:t>ТСЖ,  ОМВД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803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>
              <w:t>ВБ</w:t>
            </w:r>
          </w:p>
        </w:tc>
        <w:tc>
          <w:tcPr>
            <w:tcW w:w="851" w:type="dxa"/>
            <w:gridSpan w:val="7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5.3.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Организовать проведение в зданиях с массовым пребыванием людей учебных занятий по действиям в случаях возникновения чрезвычайных ситуаций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6341AC">
              <w:t xml:space="preserve">ИК, ОМВД (по согласованию) 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803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7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5.4.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Обеспечить систематическое проведение классных часов в образовательных учреждениях всех типов по разъяснению общественной опасности любых форм экстремизма, особенно проповедующих межнациональную и межрелигиозную вражду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38"/>
              <w:jc w:val="center"/>
            </w:pPr>
            <w:r w:rsidRPr="006341AC">
              <w:t>ИК, МКУ «ОО АМР», ОМВД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803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7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5.5.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Проводить целевые мероприятия по предупреждению и противодействию проявлениям терроризма и экстремизма, вовлечению в экстремистскую деятельность несовершеннолетних, учащейся молодёжи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ОМВД (по согласованию) ИК, МКУ «ОО АМР», ОДМС, ИК, МБУК ЦКС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803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7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lastRenderedPageBreak/>
              <w:t>5.6.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Проводить сходы граждан и встреч с трудовыми коллективами, в том числе с привлечением представителей религиозных конфессий с целью проведения разъяснительной работы среди населения о действиях при угрозе возникновения террористических актов и  повышения бдительности граждан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ИК, главы сельских поселений ОМВД, (по согласованию), организации и учреждения района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2017-2019 гг.</w:t>
            </w:r>
          </w:p>
        </w:tc>
        <w:tc>
          <w:tcPr>
            <w:tcW w:w="803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7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5.7.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autoSpaceDE w:val="0"/>
              <w:autoSpaceDN w:val="0"/>
              <w:adjustRightInd w:val="0"/>
              <w:contextualSpacing/>
              <w:jc w:val="both"/>
            </w:pPr>
            <w:r w:rsidRPr="006341AC">
              <w:t>Изготовить и разместить наглядную агитацию для населения в сельских поселениях и в местах массового пребывания граждан о действиях при угрозе возникновения террористических актов и  повышения бдительности граждан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ИК, ОМВД, (по согласованию), организации и учреждения района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</w:pPr>
            <w:r w:rsidRPr="006341AC">
              <w:t>2017-2019 гг.</w:t>
            </w:r>
          </w:p>
        </w:tc>
        <w:tc>
          <w:tcPr>
            <w:tcW w:w="803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МБ</w:t>
            </w:r>
          </w:p>
        </w:tc>
        <w:tc>
          <w:tcPr>
            <w:tcW w:w="851" w:type="dxa"/>
            <w:gridSpan w:val="7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30,0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5.8.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autoSpaceDE w:val="0"/>
              <w:autoSpaceDN w:val="0"/>
              <w:adjustRightInd w:val="0"/>
              <w:contextualSpacing/>
              <w:jc w:val="both"/>
            </w:pPr>
            <w:r w:rsidRPr="006341AC">
              <w:t xml:space="preserve">Проводить мониторинг общественных и религиозных объединений с целью выявления происходящих в них процессов, а так же  не зарегистрированных общественных и религиозных объединений. 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ИК, ОМВД, (по согласованию), организации и учреждения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</w:pPr>
            <w:r w:rsidRPr="006341AC">
              <w:t>2017-2019 гг.</w:t>
            </w:r>
          </w:p>
        </w:tc>
        <w:tc>
          <w:tcPr>
            <w:tcW w:w="803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7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5.9.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341AC">
              <w:rPr>
                <w:bCs/>
              </w:rPr>
              <w:t>Проводить работу по оснащению культовых объектов (мечетей, церквей) техническими средствами охраны и системами видеонаблюдения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341AC">
              <w:rPr>
                <w:bCs/>
              </w:rPr>
              <w:t xml:space="preserve">Мухтасибат и </w:t>
            </w:r>
            <w:r>
              <w:rPr>
                <w:bCs/>
              </w:rPr>
              <w:t>отец Александр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</w:pPr>
            <w:r w:rsidRPr="006341AC">
              <w:t>2017-2019 гг.</w:t>
            </w:r>
          </w:p>
        </w:tc>
        <w:tc>
          <w:tcPr>
            <w:tcW w:w="803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ВБ</w:t>
            </w:r>
          </w:p>
        </w:tc>
        <w:tc>
          <w:tcPr>
            <w:tcW w:w="851" w:type="dxa"/>
            <w:gridSpan w:val="7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341AC">
              <w:rPr>
                <w:b/>
              </w:rPr>
              <w:lastRenderedPageBreak/>
              <w:t>6.</w:t>
            </w:r>
          </w:p>
        </w:tc>
        <w:tc>
          <w:tcPr>
            <w:tcW w:w="13041" w:type="dxa"/>
            <w:gridSpan w:val="2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341AC">
              <w:rPr>
                <w:b/>
                <w:bCs/>
              </w:rPr>
              <w:t>Профилактика нарушений законодательства о гражданстве, предупреждение и пресечение нелегальной миграции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6.1.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 xml:space="preserve">Организовать взаимодействие с учреждениями здравоохранения по выявлению иностранных граждан и лиц без гражданства, больных наркоманией, инфекционными заболеваниями, которые представляют опасность для окружающих. Принимать меры по аннулированию разрешения на временное проживание, вида на  жительство, разрешения на работу. 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pacing w:val="-6"/>
              </w:rPr>
              <w:t>Миграционный пункт Отдела МВД России по Аксубаевскому району,</w:t>
            </w:r>
            <w:r w:rsidRPr="006341AC">
              <w:rPr>
                <w:spacing w:val="-6"/>
              </w:rPr>
              <w:t xml:space="preserve"> ГАУЗ «Аксубаевская ЦРБ»( 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2017-2019 гг.</w:t>
            </w:r>
          </w:p>
        </w:tc>
        <w:tc>
          <w:tcPr>
            <w:tcW w:w="1228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284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6.2.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Организовать контроль за пребыванием иностранных граждан и лиц без гражданства, выявление  лиц, не состоящих на миграционном учете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Миграционный пункт Отдела МВД России по Аксубаевскомурайону,</w:t>
            </w:r>
            <w:r w:rsidRPr="006341AC">
              <w:t>ИК, ОМВД (по согласованию)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2017-2019 гг.</w:t>
            </w:r>
          </w:p>
        </w:tc>
        <w:tc>
          <w:tcPr>
            <w:tcW w:w="1228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284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341AC">
              <w:rPr>
                <w:b/>
              </w:rPr>
              <w:t>7.</w:t>
            </w:r>
          </w:p>
        </w:tc>
        <w:tc>
          <w:tcPr>
            <w:tcW w:w="13041" w:type="dxa"/>
            <w:gridSpan w:val="2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341AC">
              <w:rPr>
                <w:b/>
                <w:bCs/>
              </w:rPr>
              <w:t>Профилактика правонарушений среди лиц, освободившихся из мест лишения свободы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lastRenderedPageBreak/>
              <w:t>7.1.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Обеспечить своевременное информирование органов местного самоуправления о лицах, подлежащих освобождению из мест лишения свободы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outlineLvl w:val="6"/>
            </w:pPr>
            <w:r w:rsidRPr="006341AC">
              <w:t>ФКУ УИИ УФСИН России по РТ(по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  <w:outlineLvl w:val="6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outlineLvl w:val="6"/>
            </w:pPr>
            <w:r w:rsidRPr="006341AC">
              <w:t>-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7.2.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rPr>
                <w:spacing w:val="-2"/>
              </w:rPr>
              <w:t xml:space="preserve">Привлечь представителей религиозных конфессий к работе </w:t>
            </w:r>
            <w:r w:rsidRPr="006341AC">
              <w:rPr>
                <w:spacing w:val="6"/>
              </w:rPr>
              <w:t xml:space="preserve">по социальной реабилитации лиц, освободившихся из мест лишения свободы, страдающих алкоголизмом и </w:t>
            </w:r>
            <w:r w:rsidRPr="006341AC">
              <w:rPr>
                <w:spacing w:val="-1"/>
              </w:rPr>
              <w:t>наркоманией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6341AC">
              <w:rPr>
                <w:rFonts w:cs="Arial"/>
              </w:rPr>
              <w:t xml:space="preserve">Мухтасибат и </w:t>
            </w:r>
            <w:r>
              <w:rPr>
                <w:rFonts w:cs="Arial"/>
              </w:rPr>
              <w:t>отец Александр</w:t>
            </w:r>
            <w:r w:rsidRPr="006341AC">
              <w:rPr>
                <w:rFonts w:cs="Arial"/>
              </w:rPr>
              <w:t>, ФКУ УИИ УФСИН России по РТ (по согласованию)</w:t>
            </w:r>
            <w:r w:rsidRPr="006341AC">
              <w:t xml:space="preserve"> ОМВД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  <w:outlineLvl w:val="6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outlineLvl w:val="6"/>
            </w:pPr>
            <w:r w:rsidRPr="006341AC">
              <w:t>-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7.3.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pacing w:val="-2"/>
              </w:rPr>
            </w:pPr>
            <w:r w:rsidRPr="006341AC">
              <w:rPr>
                <w:spacing w:val="-2"/>
              </w:rPr>
              <w:t>Оказать содействие в трудоустройстве лицам,</w:t>
            </w:r>
            <w:r w:rsidRPr="006341AC">
              <w:rPr>
                <w:spacing w:val="6"/>
              </w:rPr>
              <w:t xml:space="preserve"> освободившимся из мест лишения свободы</w:t>
            </w:r>
            <w:r w:rsidRPr="006341AC">
              <w:rPr>
                <w:spacing w:val="-2"/>
              </w:rPr>
              <w:t>.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  <w:outlineLvl w:val="6"/>
            </w:pPr>
            <w:r w:rsidRPr="006341AC">
              <w:t xml:space="preserve">ГКУ «ЦЗН» ( по согласованию УСЗ (по согласованию), 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outlineLvl w:val="6"/>
            </w:pPr>
            <w:r>
              <w:t>ВБ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341AC">
              <w:rPr>
                <w:b/>
              </w:rPr>
              <w:t>8.</w:t>
            </w:r>
          </w:p>
        </w:tc>
        <w:tc>
          <w:tcPr>
            <w:tcW w:w="13041" w:type="dxa"/>
            <w:gridSpan w:val="24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341AC">
              <w:rPr>
                <w:b/>
                <w:bCs/>
              </w:rPr>
              <w:t>Профилактика и предупреждение наркотизации населения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lastRenderedPageBreak/>
              <w:t>8.1.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Принять меры по обеспечению районных медицинских учреждений оборудованием и расходными материалами для проведения освидетельствования на предмет потребления наркотических и психотропных веществ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</w:rPr>
            </w:pPr>
            <w:r w:rsidRPr="006341AC">
              <w:t>ИК, ГУЗ «Аксубаевская  ЦРБ»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ind w:left="72"/>
              <w:jc w:val="center"/>
              <w:rPr>
                <w:spacing w:val="-10"/>
              </w:rPr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</w:pPr>
            <w:r w:rsidRPr="006341AC">
              <w:t>МБ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60,0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60,0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60,0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180,0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8.2.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</w:rPr>
            </w:pPr>
            <w:r w:rsidRPr="006341AC">
              <w:t>Проводить профилактические наркологические медицинские осмотры учащихся и студентов с целью раннего выявления лиц, допускающих немедицинское потребление наркотических веществ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rPr>
                <w:spacing w:val="-6"/>
              </w:rPr>
              <w:t xml:space="preserve">ГУЗ «Аксубаевская ЦРБ»(по согласованию), МКУ «ОО АМР» 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right="34"/>
              <w:jc w:val="center"/>
            </w:pPr>
            <w:r w:rsidRPr="006341AC">
              <w:t xml:space="preserve"> РТ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8.3.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Организовать консультации несовершеннолетних с делинктивным поведением, состоящих на учете в ГПДН, врачами психиатрами-наркологами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</w:rPr>
            </w:pPr>
            <w:r w:rsidRPr="006341AC">
              <w:rPr>
                <w:spacing w:val="-6"/>
              </w:rPr>
              <w:t>ГУЗ «Аксубаевская ЦРБ» (по согласованию), ОМВД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right="-108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right="-51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8.4.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Осуществлять  межведомственный обмен информаций о несовершеннолетних, употребляющих наркотические, психотропные и токсические вещества, спиртные напитки, а также о безнадзорных детях, несовершеннолетних правонарушителях и неблагополучных семьях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6341AC">
              <w:rPr>
                <w:spacing w:val="-6"/>
              </w:rPr>
              <w:t>ГУЗ «Аксубаевская ЦРБ» (по согласованию), ОМВД (по согласованию), УСЗ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right="-108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right="-51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341AC">
              <w:rPr>
                <w:b/>
              </w:rPr>
              <w:t>9.</w:t>
            </w:r>
          </w:p>
        </w:tc>
        <w:tc>
          <w:tcPr>
            <w:tcW w:w="13041" w:type="dxa"/>
            <w:gridSpan w:val="2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341AC">
              <w:rPr>
                <w:b/>
                <w:bCs/>
              </w:rPr>
              <w:t>Профилактика правонарушений в общественных местах и на улицах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lastRenderedPageBreak/>
              <w:t>9.1.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right="88"/>
              <w:jc w:val="both"/>
            </w:pPr>
            <w:r w:rsidRPr="006341AC">
              <w:t>Установить в местах массового пребывания граждан системы видеонаблюдения, кнопки тревожной сигнализации.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ИК, ОМВД (по согласованию) 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  <w:tab w:val="num" w:pos="1728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МБ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75,0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75,0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75,0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225,0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9.2.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right="88"/>
              <w:jc w:val="both"/>
            </w:pPr>
            <w:r w:rsidRPr="006341AC">
              <w:t>Установить приборы освещения в подъездах жилых домов и придомовых территорий, улиц, скверов, парков и других общественных мест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Главы сельских поселений и ТСЖ  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  <w:tab w:val="num" w:pos="1728"/>
              </w:tabs>
              <w:autoSpaceDE w:val="0"/>
              <w:autoSpaceDN w:val="0"/>
              <w:adjustRightInd w:val="0"/>
              <w:ind w:hanging="1"/>
              <w:jc w:val="center"/>
            </w:pPr>
            <w:r>
              <w:t>ВБ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9.3.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right="88"/>
              <w:jc w:val="both"/>
            </w:pPr>
            <w:r w:rsidRPr="006341AC">
              <w:t>Проводить работу с собственниками жилья по  установлению систем видеонаблюдения в жилом секторе в целях обеспечения круглосуточного контроля за подъездами и дворовыми территориями, а также входами в технические помещения жилых зданий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ТСЖ, ИК, ОМВД (по согласованию) 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  <w:tab w:val="num" w:pos="1728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96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9.4.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6341AC">
              <w:t>Организовать работу с индивидуальными предпринимателями и организациями по установке видеонаблюдения на объектах и прилегающей территории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ОМВД (по согласованию)  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  <w:tab w:val="num" w:pos="1728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9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9.5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6341AC">
              <w:rPr>
                <w:snapToGrid w:val="0"/>
              </w:rPr>
              <w:t>Изготовить переносные барьерные ограждения, применяемые при проведении мероприятий с массовым скоплением людей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ИК, ОМВД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МБ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50,0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50,0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341AC">
              <w:rPr>
                <w:b/>
              </w:rPr>
              <w:t>10.</w:t>
            </w:r>
          </w:p>
        </w:tc>
        <w:tc>
          <w:tcPr>
            <w:tcW w:w="13041" w:type="dxa"/>
            <w:gridSpan w:val="2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341AC">
              <w:rPr>
                <w:b/>
                <w:bCs/>
              </w:rPr>
              <w:t>Профилактика правонарушений на административных участках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lastRenderedPageBreak/>
              <w:t>10.1.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6341AC">
              <w:rPr>
                <w:snapToGrid w:val="0"/>
              </w:rPr>
              <w:t>П</w:t>
            </w:r>
            <w:r w:rsidRPr="006341AC">
              <w:t>роводить ежегодный конкурс профессионального мастерства на звание «Лучший сельский участковый уполномоченный полиции», «Лучший по профессии» и «Лучший участковый пункт полиции»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ИК, ОМВД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МБ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30,0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10.2.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6341AC">
              <w:rPr>
                <w:snapToGrid w:val="0"/>
              </w:rPr>
              <w:t>Разработать и распространить среди населения памятки (листовки) о порядке действия при совершении в отношении граждан правонарушений и другие материалы по профилактике социального мошенничества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ИК, ОМВД (по согласованию), МКУ «ОО АМР»,  УСЗ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МБ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30,0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10.3.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6341AC">
              <w:rPr>
                <w:spacing w:val="-2"/>
              </w:rPr>
              <w:t xml:space="preserve">Организовать комплексное </w:t>
            </w:r>
            <w:r w:rsidRPr="006341AC">
              <w:t xml:space="preserve">обследование имеющихся участковых пунктов полиции, обеспечить </w:t>
            </w:r>
            <w:r w:rsidRPr="006341AC">
              <w:rPr>
                <w:spacing w:val="-1"/>
              </w:rPr>
              <w:t>оснащение необходимой оргтехникой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 xml:space="preserve"> ИК, ОМВД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МБ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270,0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270,0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270,0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810,0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10.4.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6341AC">
              <w:t xml:space="preserve">При планировании развития территорий района предусмотреть строительство участковых пунктов полиции совмещенных с жилыми помещениями для участковых уполномоченных полиции, обслуживающих данную территорию 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ИК, ОМВД (по согласованию), отдел градостроительства и архитектуры 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ind w:left="72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МБ</w:t>
            </w: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color w:val="FFFFFF"/>
              </w:rPr>
            </w:pPr>
            <w:r w:rsidRPr="006341AC">
              <w:rPr>
                <w:color w:val="FFFFFF"/>
              </w:rPr>
              <w:t>-2--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color w:val="FFFFFF"/>
              </w:rPr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color w:val="FFFFFF"/>
              </w:rPr>
            </w:pPr>
            <w:r w:rsidRPr="006341AC">
              <w:rPr>
                <w:color w:val="FFFFFF"/>
              </w:rPr>
              <w:t>---000-,0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highlight w:val="magenta"/>
              </w:rPr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highlight w:val="magenta"/>
              </w:rPr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highlight w:val="magenta"/>
              </w:rPr>
            </w:pPr>
          </w:p>
        </w:tc>
        <w:tc>
          <w:tcPr>
            <w:tcW w:w="850" w:type="dxa"/>
            <w:gridSpan w:val="5"/>
          </w:tcPr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CB5A3F">
              <w:t>2500,0</w:t>
            </w:r>
          </w:p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</w:p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3"/>
          </w:tcPr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CB5A3F">
              <w:t>-</w:t>
            </w:r>
          </w:p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</w:p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</w:p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CB5A3F">
              <w:t>-</w:t>
            </w:r>
          </w:p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gridSpan w:val="2"/>
          </w:tcPr>
          <w:p w:rsidR="00394A0F" w:rsidRPr="00CB5A3F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CB5A3F">
              <w:t>2500,0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lastRenderedPageBreak/>
              <w:t>10.5.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jc w:val="both"/>
            </w:pPr>
            <w:r w:rsidRPr="006341AC">
              <w:t>Проводить ежегодную акцию с участием участковых уполномоченных полиции «Разрешите представиться»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Главы сельских поселений, ОМВД (по согласованию)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МБ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30,0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num" w:pos="1800"/>
              </w:tabs>
              <w:autoSpaceDE w:val="0"/>
              <w:autoSpaceDN w:val="0"/>
              <w:adjustRightInd w:val="0"/>
              <w:jc w:val="center"/>
            </w:pPr>
            <w:r w:rsidRPr="006341AC">
              <w:t>10.6.</w:t>
            </w:r>
          </w:p>
        </w:tc>
        <w:tc>
          <w:tcPr>
            <w:tcW w:w="6398" w:type="dxa"/>
          </w:tcPr>
          <w:p w:rsidR="00394A0F" w:rsidRPr="006341AC" w:rsidRDefault="00394A0F" w:rsidP="005C3A39">
            <w:pPr>
              <w:keepNext/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jc w:val="both"/>
            </w:pPr>
            <w:r w:rsidRPr="006341AC">
              <w:t>Организовать проведение ежегодного социологического исследования по изучению общественного мнения о деятельности полиции</w:t>
            </w:r>
          </w:p>
        </w:tc>
        <w:tc>
          <w:tcPr>
            <w:tcW w:w="1854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6341AC">
              <w:t>Территориальный отдел государственной статистики</w:t>
            </w:r>
          </w:p>
        </w:tc>
        <w:tc>
          <w:tcPr>
            <w:tcW w:w="1576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firstLine="72"/>
              <w:jc w:val="center"/>
            </w:pPr>
            <w:r w:rsidRPr="006341AC">
              <w:t>2017-2019 гг.</w:t>
            </w:r>
          </w:p>
        </w:tc>
        <w:tc>
          <w:tcPr>
            <w:tcW w:w="945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hanging="1"/>
              <w:jc w:val="center"/>
            </w:pPr>
            <w:r w:rsidRPr="006341AC">
              <w:t>Текущее финансирование</w:t>
            </w:r>
          </w:p>
        </w:tc>
        <w:tc>
          <w:tcPr>
            <w:tcW w:w="709" w:type="dxa"/>
            <w:gridSpan w:val="6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709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</w:tr>
      <w:tr w:rsidR="00394A0F" w:rsidRPr="006341AC" w:rsidTr="005C3A39">
        <w:trPr>
          <w:gridAfter w:val="1"/>
          <w:wAfter w:w="19" w:type="dxa"/>
          <w:trHeight w:val="20"/>
        </w:trPr>
        <w:tc>
          <w:tcPr>
            <w:tcW w:w="817" w:type="dxa"/>
          </w:tcPr>
          <w:p w:rsidR="00394A0F" w:rsidRPr="006341AC" w:rsidRDefault="00394A0F" w:rsidP="005C3A39">
            <w:pPr>
              <w:keepNext/>
              <w:jc w:val="center"/>
              <w:rPr>
                <w:b/>
              </w:rPr>
            </w:pPr>
            <w:r w:rsidRPr="006341AC">
              <w:rPr>
                <w:b/>
              </w:rPr>
              <w:t>11.</w:t>
            </w:r>
          </w:p>
        </w:tc>
        <w:tc>
          <w:tcPr>
            <w:tcW w:w="13041" w:type="dxa"/>
            <w:gridSpan w:val="24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341AC">
              <w:rPr>
                <w:b/>
                <w:bCs/>
              </w:rPr>
              <w:t>Информационное и научно-методическое обеспечение профилактики правонарушений</w:t>
            </w:r>
          </w:p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10665" w:type="dxa"/>
            <w:gridSpan w:val="9"/>
            <w:vMerge w:val="restart"/>
            <w:vAlign w:val="center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right="-108"/>
              <w:jc w:val="center"/>
            </w:pPr>
            <w:r w:rsidRPr="006341AC">
              <w:t>ИТОГО:</w:t>
            </w:r>
          </w:p>
        </w:tc>
        <w:tc>
          <w:tcPr>
            <w:tcW w:w="992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right="-51"/>
              <w:jc w:val="center"/>
            </w:pPr>
            <w:r w:rsidRPr="006341AC">
              <w:t>РТ</w:t>
            </w:r>
          </w:p>
        </w:tc>
        <w:tc>
          <w:tcPr>
            <w:tcW w:w="358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870,0</w:t>
            </w:r>
          </w:p>
        </w:tc>
        <w:tc>
          <w:tcPr>
            <w:tcW w:w="992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870,0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870,0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2610,0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10665" w:type="dxa"/>
            <w:gridSpan w:val="9"/>
            <w:vMerge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right="-108"/>
              <w:jc w:val="center"/>
            </w:pPr>
          </w:p>
        </w:tc>
        <w:tc>
          <w:tcPr>
            <w:tcW w:w="992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right="-51"/>
              <w:jc w:val="center"/>
            </w:pPr>
            <w:r w:rsidRPr="006341AC">
              <w:t>МБ</w:t>
            </w:r>
          </w:p>
        </w:tc>
        <w:tc>
          <w:tcPr>
            <w:tcW w:w="358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1753,5</w:t>
            </w:r>
          </w:p>
        </w:tc>
        <w:tc>
          <w:tcPr>
            <w:tcW w:w="992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1753,5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17535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5260,5</w:t>
            </w:r>
          </w:p>
        </w:tc>
      </w:tr>
      <w:tr w:rsidR="00394A0F" w:rsidRPr="006341AC" w:rsidTr="005C3A39">
        <w:trPr>
          <w:gridAfter w:val="1"/>
          <w:wAfter w:w="19" w:type="dxa"/>
          <w:cantSplit/>
          <w:trHeight w:val="20"/>
        </w:trPr>
        <w:tc>
          <w:tcPr>
            <w:tcW w:w="10665" w:type="dxa"/>
            <w:gridSpan w:val="9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right="-108"/>
              <w:jc w:val="center"/>
            </w:pPr>
            <w:r w:rsidRPr="006341AC">
              <w:t>ВСЕГО:</w:t>
            </w:r>
          </w:p>
        </w:tc>
        <w:tc>
          <w:tcPr>
            <w:tcW w:w="992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ind w:right="-51"/>
              <w:jc w:val="center"/>
            </w:pPr>
            <w:r w:rsidRPr="006341AC">
              <w:t>-</w:t>
            </w:r>
          </w:p>
        </w:tc>
        <w:tc>
          <w:tcPr>
            <w:tcW w:w="358" w:type="dxa"/>
            <w:gridSpan w:val="3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 w:rsidRPr="006341AC">
              <w:t>-</w:t>
            </w:r>
          </w:p>
        </w:tc>
        <w:tc>
          <w:tcPr>
            <w:tcW w:w="851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2623,5</w:t>
            </w:r>
          </w:p>
        </w:tc>
        <w:tc>
          <w:tcPr>
            <w:tcW w:w="992" w:type="dxa"/>
            <w:gridSpan w:val="5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2623,5</w:t>
            </w:r>
          </w:p>
        </w:tc>
        <w:tc>
          <w:tcPr>
            <w:tcW w:w="851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2623,5</w:t>
            </w:r>
          </w:p>
        </w:tc>
        <w:tc>
          <w:tcPr>
            <w:tcW w:w="850" w:type="dxa"/>
            <w:gridSpan w:val="2"/>
          </w:tcPr>
          <w:p w:rsidR="00394A0F" w:rsidRPr="006341AC" w:rsidRDefault="00394A0F" w:rsidP="005C3A39">
            <w:pPr>
              <w:keepNext/>
              <w:widowControl w:val="0"/>
              <w:tabs>
                <w:tab w:val="left" w:pos="579"/>
                <w:tab w:val="left" w:pos="650"/>
                <w:tab w:val="left" w:pos="881"/>
              </w:tabs>
              <w:autoSpaceDE w:val="0"/>
              <w:autoSpaceDN w:val="0"/>
              <w:adjustRightInd w:val="0"/>
              <w:jc w:val="center"/>
            </w:pPr>
            <w:r>
              <w:t>7870,5</w:t>
            </w:r>
          </w:p>
        </w:tc>
      </w:tr>
    </w:tbl>
    <w:p w:rsidR="00394A0F" w:rsidRPr="006341AC" w:rsidRDefault="00394A0F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94A0F" w:rsidRDefault="00394A0F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94A0F" w:rsidRDefault="00394A0F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72337C" w:rsidRDefault="0072337C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72337C" w:rsidRDefault="0072337C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72337C" w:rsidRDefault="0072337C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72337C" w:rsidRDefault="0072337C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94A0F" w:rsidRDefault="00394A0F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94A0F" w:rsidRPr="006341AC" w:rsidRDefault="00394A0F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94A0F" w:rsidRPr="006341AC" w:rsidRDefault="00394A0F" w:rsidP="005C3A39">
      <w:pPr>
        <w:autoSpaceDE w:val="0"/>
        <w:autoSpaceDN w:val="0"/>
        <w:adjustRightInd w:val="0"/>
        <w:ind w:firstLine="540"/>
        <w:jc w:val="both"/>
      </w:pPr>
      <w:r w:rsidRPr="006341AC">
        <w:t>--------------------------------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  <w:ind w:firstLine="540"/>
        <w:jc w:val="both"/>
      </w:pPr>
      <w:r w:rsidRPr="006341AC">
        <w:t>&lt;*&gt; Список использованных сокращений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  <w:ind w:firstLine="540"/>
        <w:jc w:val="both"/>
      </w:pPr>
    </w:p>
    <w:p w:rsidR="00394A0F" w:rsidRPr="006341AC" w:rsidRDefault="00394A0F" w:rsidP="005C3A39">
      <w:pPr>
        <w:widowControl w:val="0"/>
        <w:autoSpaceDE w:val="0"/>
        <w:autoSpaceDN w:val="0"/>
        <w:adjustRightInd w:val="0"/>
      </w:pPr>
      <w:r w:rsidRPr="006341AC">
        <w:t>ИК – Исполнительный комитет Аксубаевского муниципального района;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</w:pPr>
      <w:r w:rsidRPr="006341AC">
        <w:t>ОМВД – Отдел Министерства внутренних дел России по Аксубаевскому району;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  <w:rPr>
          <w:spacing w:val="-6"/>
        </w:rPr>
      </w:pPr>
      <w:r w:rsidRPr="006341AC">
        <w:rPr>
          <w:spacing w:val="-6"/>
        </w:rPr>
        <w:t>ОДМС ИК – отдел по делам молодежи и спорту   Исполнительного комитета  Аксубаевского муниципального района;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  <w:rPr>
          <w:lang w:val="tt-RU"/>
        </w:rPr>
      </w:pPr>
      <w:r w:rsidRPr="006341AC">
        <w:rPr>
          <w:spacing w:val="-6"/>
        </w:rPr>
        <w:t xml:space="preserve">МКУ «ОО АМР» - </w:t>
      </w:r>
      <w:r w:rsidRPr="006341AC">
        <w:rPr>
          <w:lang w:val="tt-RU"/>
        </w:rPr>
        <w:t>Муниципальное казенное учреждение “Отдел  образования Исполнительного комитета Аксубаевского муниципального района”;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41AC">
        <w:rPr>
          <w:spacing w:val="-6"/>
        </w:rPr>
        <w:t>ГУЗ «Аксубаевская  ЦРБ</w:t>
      </w:r>
      <w:r w:rsidRPr="006341AC">
        <w:rPr>
          <w:b/>
          <w:spacing w:val="-6"/>
        </w:rPr>
        <w:t>»</w:t>
      </w:r>
      <w:r w:rsidRPr="006341AC">
        <w:rPr>
          <w:bCs/>
          <w:color w:val="312F2E"/>
          <w:kern w:val="32"/>
        </w:rPr>
        <w:t xml:space="preserve">Государственное </w:t>
      </w:r>
      <w:r w:rsidRPr="006341AC">
        <w:rPr>
          <w:bCs/>
          <w:color w:val="312F2E"/>
        </w:rPr>
        <w:t>учреждение здравоохранения «Аксубаевская центральная районная больница»;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</w:pPr>
      <w:r w:rsidRPr="006341AC">
        <w:t>УСЗ - Управление социальной защиты Министерства труда, занятости и социальной защиты Республики Татарстан;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41AC">
        <w:t>МБУК ЦКС –муниципальное бюджетное учреждение культуры  центр клубных систем;</w:t>
      </w:r>
    </w:p>
    <w:p w:rsidR="00394A0F" w:rsidRDefault="00394A0F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41AC">
        <w:rPr>
          <w:rFonts w:cs="Arial"/>
        </w:rPr>
        <w:t>ГКУ «ЦЗН» - Государственное казенное учреждение «Центр занятости населения»;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spacing w:val="-6"/>
        </w:rPr>
        <w:t>МП – Миграционный пункт при Отделе МВД России по Аксубаевскому району</w:t>
      </w:r>
      <w:r w:rsidRPr="006341AC">
        <w:rPr>
          <w:spacing w:val="-6"/>
        </w:rPr>
        <w:t xml:space="preserve"> России по РТ в Аксубаевском муниципальном районе;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41AC">
        <w:rPr>
          <w:rFonts w:cs="Arial"/>
        </w:rPr>
        <w:t xml:space="preserve">Филиал по Аксубаевскому району ФКУ УИИ УФСИН России по РТ – Федеральное казенное учреждение уголовно исполнительной инспекции Управления Федеральной Службы исполнений наказаний Росси по Республике Татарстан; 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41AC">
        <w:t xml:space="preserve">ДЮСШ – детско–юношеская спортивная школа; 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41AC">
        <w:t>ОО и П ИК - отдел опеки и попечительства  Исполнительного комитета Аксубаевского муниципального района;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41AC">
        <w:t>КДН и ЗП – комиссия по делам несовершеннолетних и защите их прав Аксубаевского муниципального района;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41AC">
        <w:t xml:space="preserve">ВК – военный комиссариат; 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</w:pPr>
      <w:r w:rsidRPr="006341AC">
        <w:t>ГПДН -  группа по делам несовершеннолетних;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41AC">
        <w:t>ПЦО ОВО</w:t>
      </w:r>
      <w:r w:rsidRPr="006341AC">
        <w:rPr>
          <w:rFonts w:ascii="Arial" w:hAnsi="Arial" w:cs="Arial"/>
        </w:rPr>
        <w:t xml:space="preserve"> – </w:t>
      </w:r>
      <w:r w:rsidRPr="006341AC">
        <w:t>пульт  централизованной охраны  отдела вневедомственной охраны;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</w:pPr>
      <w:r w:rsidRPr="006341AC">
        <w:t xml:space="preserve">ТСЖ - товарищество собственников жилья; 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</w:pPr>
      <w:r w:rsidRPr="006341AC">
        <w:t>МБ – местный бюджет;</w:t>
      </w:r>
    </w:p>
    <w:p w:rsidR="00394A0F" w:rsidRPr="006341AC" w:rsidRDefault="00394A0F" w:rsidP="005C3A39">
      <w:pPr>
        <w:widowControl w:val="0"/>
        <w:autoSpaceDE w:val="0"/>
        <w:autoSpaceDN w:val="0"/>
        <w:adjustRightInd w:val="0"/>
      </w:pPr>
      <w:r w:rsidRPr="006341AC">
        <w:t>ВБ – вне бюджет.</w:t>
      </w:r>
    </w:p>
    <w:sectPr w:rsidR="00394A0F" w:rsidRPr="006341AC" w:rsidSect="00C77823">
      <w:pgSz w:w="16838" w:h="11906" w:orient="landscape"/>
      <w:pgMar w:top="851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0CF" w:rsidRDefault="00B210CF" w:rsidP="00222396">
      <w:r>
        <w:separator/>
      </w:r>
    </w:p>
  </w:endnote>
  <w:endnote w:type="continuationSeparator" w:id="0">
    <w:p w:rsidR="00B210CF" w:rsidRDefault="00B210CF" w:rsidP="0022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0CF" w:rsidRDefault="00B210CF" w:rsidP="00222396">
      <w:r>
        <w:separator/>
      </w:r>
    </w:p>
  </w:footnote>
  <w:footnote w:type="continuationSeparator" w:id="0">
    <w:p w:rsidR="00B210CF" w:rsidRDefault="00B210CF" w:rsidP="00222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920D8"/>
    <w:multiLevelType w:val="hybridMultilevel"/>
    <w:tmpl w:val="BA66828A"/>
    <w:lvl w:ilvl="0" w:tplc="FFFFFFFF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0D325D32"/>
    <w:multiLevelType w:val="multilevel"/>
    <w:tmpl w:val="D8827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997"/>
        </w:tabs>
        <w:ind w:left="1781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2119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19591E64"/>
    <w:multiLevelType w:val="hybridMultilevel"/>
    <w:tmpl w:val="B540E8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33C174D"/>
    <w:multiLevelType w:val="multilevel"/>
    <w:tmpl w:val="D8827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2119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744"/>
    <w:rsid w:val="000515D8"/>
    <w:rsid w:val="0012238F"/>
    <w:rsid w:val="001552A7"/>
    <w:rsid w:val="001A6870"/>
    <w:rsid w:val="00213C70"/>
    <w:rsid w:val="00222396"/>
    <w:rsid w:val="002B0E93"/>
    <w:rsid w:val="003038AE"/>
    <w:rsid w:val="00394A0F"/>
    <w:rsid w:val="003C356B"/>
    <w:rsid w:val="003D0F27"/>
    <w:rsid w:val="00402920"/>
    <w:rsid w:val="00501F01"/>
    <w:rsid w:val="0053756D"/>
    <w:rsid w:val="00544926"/>
    <w:rsid w:val="00571EE7"/>
    <w:rsid w:val="005C3A39"/>
    <w:rsid w:val="006341AC"/>
    <w:rsid w:val="0072337C"/>
    <w:rsid w:val="007E23E7"/>
    <w:rsid w:val="0081459E"/>
    <w:rsid w:val="00875A12"/>
    <w:rsid w:val="008C27CB"/>
    <w:rsid w:val="00953838"/>
    <w:rsid w:val="009779EB"/>
    <w:rsid w:val="009A2D80"/>
    <w:rsid w:val="009E25E5"/>
    <w:rsid w:val="00A77D7C"/>
    <w:rsid w:val="00A80E0D"/>
    <w:rsid w:val="00AE4B27"/>
    <w:rsid w:val="00B210CF"/>
    <w:rsid w:val="00B32A15"/>
    <w:rsid w:val="00B91744"/>
    <w:rsid w:val="00BB1E29"/>
    <w:rsid w:val="00C77823"/>
    <w:rsid w:val="00CB5A3F"/>
    <w:rsid w:val="00CB7E64"/>
    <w:rsid w:val="00E0242D"/>
    <w:rsid w:val="00EE7006"/>
    <w:rsid w:val="00F0441F"/>
    <w:rsid w:val="00F35575"/>
    <w:rsid w:val="00F54A2B"/>
    <w:rsid w:val="00F55E11"/>
    <w:rsid w:val="00F80A5A"/>
    <w:rsid w:val="00FA2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044573E-40CF-49FA-BC31-2B057E9F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D7C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77D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5C3A39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1"/>
    </w:pPr>
    <w:rPr>
      <w:rFonts w:ascii="Cambria" w:hAnsi="Cambria" w:cs="Times New Roman"/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5C3A39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5C3A39"/>
    <w:pPr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A77D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C3A39"/>
    <w:pPr>
      <w:keepNext/>
      <w:ind w:left="6096"/>
      <w:jc w:val="both"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5C3A39"/>
    <w:pPr>
      <w:widowControl w:val="0"/>
      <w:autoSpaceDE w:val="0"/>
      <w:autoSpaceDN w:val="0"/>
      <w:adjustRightInd w:val="0"/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5C3A39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"/>
    <w:next w:val="a"/>
    <w:link w:val="90"/>
    <w:uiPriority w:val="99"/>
    <w:qFormat/>
    <w:rsid w:val="005C3A39"/>
    <w:pPr>
      <w:keepNext/>
      <w:suppressAutoHyphens/>
      <w:jc w:val="both"/>
      <w:outlineLvl w:val="8"/>
    </w:pPr>
    <w:rPr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C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C3A3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5C3A3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5C3A39"/>
    <w:rPr>
      <w:rFonts w:ascii="Calibri" w:hAnsi="Calibri" w:cs="Times New Roman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77D7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5C3A39"/>
    <w:rPr>
      <w:rFonts w:ascii="Times New Roman" w:hAnsi="Times New Roman"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5C3A3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5C3A39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5C3A39"/>
    <w:rPr>
      <w:rFonts w:ascii="Times New Roman" w:hAnsi="Times New Roman" w:cs="Times New Roman"/>
      <w:color w:val="000000"/>
      <w:sz w:val="28"/>
      <w:szCs w:val="28"/>
    </w:rPr>
  </w:style>
  <w:style w:type="paragraph" w:styleId="a3">
    <w:name w:val="Body Text"/>
    <w:basedOn w:val="a"/>
    <w:link w:val="a4"/>
    <w:uiPriority w:val="99"/>
    <w:rsid w:val="00A77D7C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A77D7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77D7C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21">
    <w:name w:val="Body Text 2"/>
    <w:basedOn w:val="a"/>
    <w:link w:val="22"/>
    <w:uiPriority w:val="99"/>
    <w:rsid w:val="00A77D7C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A77D7C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77D7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A77D7C"/>
    <w:rPr>
      <w:rFonts w:ascii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rsid w:val="00A77D7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A77D7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rsid w:val="00F0441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F0441F"/>
    <w:rPr>
      <w:rFonts w:ascii="Segoe UI" w:hAnsi="Segoe UI" w:cs="Segoe UI"/>
      <w:sz w:val="18"/>
      <w:szCs w:val="18"/>
      <w:lang w:eastAsia="ru-RU"/>
    </w:rPr>
  </w:style>
  <w:style w:type="character" w:customStyle="1" w:styleId="a7">
    <w:name w:val="Цветовое выделение"/>
    <w:uiPriority w:val="99"/>
    <w:rsid w:val="005C3A39"/>
    <w:rPr>
      <w:b/>
      <w:color w:val="000080"/>
    </w:rPr>
  </w:style>
  <w:style w:type="character" w:customStyle="1" w:styleId="a8">
    <w:name w:val="Гипертекстовая ссылка"/>
    <w:uiPriority w:val="99"/>
    <w:rsid w:val="005C3A39"/>
    <w:rPr>
      <w:color w:val="008000"/>
    </w:rPr>
  </w:style>
  <w:style w:type="character" w:customStyle="1" w:styleId="a9">
    <w:name w:val="Активная гипертекстовая ссылка"/>
    <w:uiPriority w:val="99"/>
    <w:rsid w:val="005C3A39"/>
    <w:rPr>
      <w:color w:val="008000"/>
      <w:u w:val="single"/>
    </w:rPr>
  </w:style>
  <w:style w:type="paragraph" w:customStyle="1" w:styleId="aa">
    <w:name w:val="Внимание: криминал!!"/>
    <w:basedOn w:val="a"/>
    <w:next w:val="a"/>
    <w:uiPriority w:val="99"/>
    <w:rsid w:val="005C3A3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b">
    <w:name w:val="Внимание: недобросовестность!"/>
    <w:basedOn w:val="a"/>
    <w:next w:val="a"/>
    <w:uiPriority w:val="99"/>
    <w:rsid w:val="005C3A3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character" w:customStyle="1" w:styleId="ac">
    <w:name w:val="Выделение для Базового Поиска"/>
    <w:uiPriority w:val="99"/>
    <w:rsid w:val="005C3A39"/>
    <w:rPr>
      <w:color w:val="0058A9"/>
    </w:rPr>
  </w:style>
  <w:style w:type="character" w:customStyle="1" w:styleId="ad">
    <w:name w:val="Выделение для Базового Поиска (курсив)"/>
    <w:uiPriority w:val="99"/>
    <w:rsid w:val="005C3A39"/>
    <w:rPr>
      <w:i/>
      <w:color w:val="0058A9"/>
    </w:rPr>
  </w:style>
  <w:style w:type="paragraph" w:customStyle="1" w:styleId="ae">
    <w:name w:val="Основное меню (преемственное)"/>
    <w:basedOn w:val="a"/>
    <w:next w:val="a"/>
    <w:uiPriority w:val="99"/>
    <w:rsid w:val="005C3A39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</w:rPr>
  </w:style>
  <w:style w:type="paragraph" w:customStyle="1" w:styleId="af">
    <w:name w:val="Заголовок"/>
    <w:basedOn w:val="ae"/>
    <w:next w:val="a"/>
    <w:uiPriority w:val="99"/>
    <w:rsid w:val="005C3A39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f0">
    <w:name w:val="Заголовок группы контролов"/>
    <w:basedOn w:val="a"/>
    <w:next w:val="a"/>
    <w:uiPriority w:val="99"/>
    <w:rsid w:val="005C3A39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</w:rPr>
  </w:style>
  <w:style w:type="paragraph" w:customStyle="1" w:styleId="af1">
    <w:name w:val="Заголовок для информации об изменениях"/>
    <w:basedOn w:val="1"/>
    <w:next w:val="a"/>
    <w:uiPriority w:val="99"/>
    <w:rsid w:val="005C3A39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Cambria" w:hAnsi="Cambria" w:cs="Times New Roman"/>
      <w:b w:val="0"/>
      <w:bCs w:val="0"/>
      <w:sz w:val="20"/>
      <w:szCs w:val="20"/>
      <w:shd w:val="clear" w:color="auto" w:fill="FFFFFF"/>
    </w:rPr>
  </w:style>
  <w:style w:type="paragraph" w:customStyle="1" w:styleId="af2">
    <w:name w:val="Заголовок приложения"/>
    <w:basedOn w:val="a"/>
    <w:next w:val="a"/>
    <w:uiPriority w:val="99"/>
    <w:rsid w:val="005C3A39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</w:rPr>
  </w:style>
  <w:style w:type="paragraph" w:customStyle="1" w:styleId="af3">
    <w:name w:val="Заголовок распахивающейся части диалога"/>
    <w:basedOn w:val="a"/>
    <w:next w:val="a"/>
    <w:uiPriority w:val="99"/>
    <w:rsid w:val="005C3A39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</w:rPr>
  </w:style>
  <w:style w:type="character" w:customStyle="1" w:styleId="af4">
    <w:name w:val="Заголовок своего сообщения"/>
    <w:uiPriority w:val="99"/>
    <w:rsid w:val="005C3A39"/>
    <w:rPr>
      <w:color w:val="000080"/>
    </w:rPr>
  </w:style>
  <w:style w:type="paragraph" w:customStyle="1" w:styleId="af5">
    <w:name w:val="Заголовок статьи"/>
    <w:basedOn w:val="a"/>
    <w:next w:val="a"/>
    <w:uiPriority w:val="99"/>
    <w:rsid w:val="005C3A3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</w:rPr>
  </w:style>
  <w:style w:type="character" w:customStyle="1" w:styleId="af6">
    <w:name w:val="Заголовок чужого сообщения"/>
    <w:uiPriority w:val="99"/>
    <w:rsid w:val="005C3A39"/>
    <w:rPr>
      <w:color w:val="FF0000"/>
    </w:rPr>
  </w:style>
  <w:style w:type="paragraph" w:customStyle="1" w:styleId="af7">
    <w:name w:val="Интерактивный заголовок"/>
    <w:basedOn w:val="af"/>
    <w:next w:val="a"/>
    <w:uiPriority w:val="99"/>
    <w:rsid w:val="005C3A39"/>
    <w:rPr>
      <w:b w:val="0"/>
      <w:bCs w:val="0"/>
      <w:color w:val="auto"/>
      <w:u w:val="single"/>
      <w:shd w:val="clear" w:color="auto" w:fill="auto"/>
    </w:rPr>
  </w:style>
  <w:style w:type="paragraph" w:customStyle="1" w:styleId="af8">
    <w:name w:val="Текст информации об изменениях"/>
    <w:basedOn w:val="a"/>
    <w:next w:val="a"/>
    <w:uiPriority w:val="99"/>
    <w:rsid w:val="005C3A3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customStyle="1" w:styleId="af9">
    <w:name w:val="Информация об изменениях"/>
    <w:basedOn w:val="af8"/>
    <w:next w:val="a"/>
    <w:uiPriority w:val="99"/>
    <w:rsid w:val="005C3A39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5C3A39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</w:rPr>
  </w:style>
  <w:style w:type="paragraph" w:customStyle="1" w:styleId="afb">
    <w:name w:val="Комментарий"/>
    <w:basedOn w:val="afa"/>
    <w:next w:val="a"/>
    <w:uiPriority w:val="99"/>
    <w:rsid w:val="005C3A39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5C3A39"/>
    <w:pPr>
      <w:spacing w:before="0"/>
    </w:pPr>
  </w:style>
  <w:style w:type="paragraph" w:customStyle="1" w:styleId="afd">
    <w:name w:val="Текст (лев. подпись)"/>
    <w:basedOn w:val="a"/>
    <w:next w:val="a"/>
    <w:uiPriority w:val="99"/>
    <w:rsid w:val="005C3A39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afe">
    <w:name w:val="Колонтитул (левый)"/>
    <w:basedOn w:val="afd"/>
    <w:next w:val="a"/>
    <w:uiPriority w:val="99"/>
    <w:rsid w:val="005C3A39"/>
    <w:pPr>
      <w:jc w:val="both"/>
    </w:pPr>
    <w:rPr>
      <w:sz w:val="16"/>
      <w:szCs w:val="16"/>
    </w:rPr>
  </w:style>
  <w:style w:type="paragraph" w:customStyle="1" w:styleId="aff">
    <w:name w:val="Текст (прав. подпись)"/>
    <w:basedOn w:val="a"/>
    <w:next w:val="a"/>
    <w:uiPriority w:val="99"/>
    <w:rsid w:val="005C3A39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</w:rPr>
  </w:style>
  <w:style w:type="paragraph" w:customStyle="1" w:styleId="aff0">
    <w:name w:val="Колонтитул (правый)"/>
    <w:basedOn w:val="aff"/>
    <w:next w:val="a"/>
    <w:uiPriority w:val="99"/>
    <w:rsid w:val="005C3A39"/>
    <w:pPr>
      <w:jc w:val="both"/>
    </w:pPr>
    <w:rPr>
      <w:sz w:val="16"/>
      <w:szCs w:val="16"/>
    </w:rPr>
  </w:style>
  <w:style w:type="paragraph" w:customStyle="1" w:styleId="aff1">
    <w:name w:val="Комментарий пользователя"/>
    <w:basedOn w:val="afb"/>
    <w:next w:val="a"/>
    <w:uiPriority w:val="99"/>
    <w:rsid w:val="005C3A39"/>
    <w:pPr>
      <w:spacing w:before="0"/>
      <w:jc w:val="left"/>
    </w:pPr>
    <w:rPr>
      <w:i w:val="0"/>
      <w:iCs w:val="0"/>
      <w:color w:val="000080"/>
    </w:rPr>
  </w:style>
  <w:style w:type="paragraph" w:customStyle="1" w:styleId="aff2">
    <w:name w:val="Куда обратиться?"/>
    <w:basedOn w:val="a"/>
    <w:next w:val="a"/>
    <w:uiPriority w:val="99"/>
    <w:rsid w:val="005C3A3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ff3">
    <w:name w:val="Моноширинный"/>
    <w:basedOn w:val="a"/>
    <w:next w:val="a"/>
    <w:uiPriority w:val="99"/>
    <w:rsid w:val="005C3A3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  <w:style w:type="character" w:customStyle="1" w:styleId="aff4">
    <w:name w:val="Найденные слова"/>
    <w:uiPriority w:val="99"/>
    <w:rsid w:val="005C3A39"/>
    <w:rPr>
      <w:color w:val="000080"/>
      <w:shd w:val="clear" w:color="auto" w:fill="D4D0C8"/>
    </w:rPr>
  </w:style>
  <w:style w:type="character" w:customStyle="1" w:styleId="aff5">
    <w:name w:val="Не вступил в силу"/>
    <w:uiPriority w:val="99"/>
    <w:rsid w:val="005C3A39"/>
    <w:rPr>
      <w:color w:val="008080"/>
    </w:rPr>
  </w:style>
  <w:style w:type="paragraph" w:customStyle="1" w:styleId="aff6">
    <w:name w:val="Необходимые документы"/>
    <w:basedOn w:val="a"/>
    <w:next w:val="a"/>
    <w:uiPriority w:val="99"/>
    <w:rsid w:val="005C3A39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</w:rPr>
  </w:style>
  <w:style w:type="paragraph" w:customStyle="1" w:styleId="aff7">
    <w:name w:val="Нормальный (таблица)"/>
    <w:basedOn w:val="a"/>
    <w:next w:val="a"/>
    <w:uiPriority w:val="99"/>
    <w:rsid w:val="005C3A3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ff8">
    <w:name w:val="Объект"/>
    <w:basedOn w:val="a"/>
    <w:next w:val="a"/>
    <w:uiPriority w:val="99"/>
    <w:rsid w:val="005C3A39"/>
    <w:pPr>
      <w:widowControl w:val="0"/>
      <w:autoSpaceDE w:val="0"/>
      <w:autoSpaceDN w:val="0"/>
      <w:adjustRightInd w:val="0"/>
      <w:jc w:val="both"/>
    </w:pPr>
    <w:rPr>
      <w:sz w:val="24"/>
    </w:rPr>
  </w:style>
  <w:style w:type="paragraph" w:customStyle="1" w:styleId="aff9">
    <w:name w:val="Таблицы (моноширинный)"/>
    <w:basedOn w:val="a"/>
    <w:next w:val="a"/>
    <w:uiPriority w:val="99"/>
    <w:rsid w:val="005C3A3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  <w:style w:type="paragraph" w:customStyle="1" w:styleId="affa">
    <w:name w:val="Оглавление"/>
    <w:basedOn w:val="aff9"/>
    <w:next w:val="a"/>
    <w:uiPriority w:val="99"/>
    <w:rsid w:val="005C3A39"/>
    <w:pPr>
      <w:ind w:left="140"/>
    </w:pPr>
    <w:rPr>
      <w:rFonts w:ascii="Arial" w:hAnsi="Arial" w:cs="Arial"/>
    </w:rPr>
  </w:style>
  <w:style w:type="character" w:customStyle="1" w:styleId="affb">
    <w:name w:val="Опечатки"/>
    <w:uiPriority w:val="99"/>
    <w:rsid w:val="005C3A39"/>
    <w:rPr>
      <w:color w:val="FF0000"/>
    </w:rPr>
  </w:style>
  <w:style w:type="paragraph" w:customStyle="1" w:styleId="affc">
    <w:name w:val="Переменная часть"/>
    <w:basedOn w:val="ae"/>
    <w:next w:val="a"/>
    <w:uiPriority w:val="99"/>
    <w:rsid w:val="005C3A39"/>
    <w:rPr>
      <w:rFonts w:ascii="Arial" w:hAnsi="Arial" w:cs="Arial"/>
      <w:sz w:val="20"/>
      <w:szCs w:val="20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5C3A39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Cambria" w:hAnsi="Cambria" w:cs="Times New Roman"/>
      <w:b w:val="0"/>
      <w:bCs w:val="0"/>
      <w:sz w:val="20"/>
      <w:szCs w:val="20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5C3A39"/>
    <w:rPr>
      <w:b/>
      <w:bCs/>
      <w:color w:val="000080"/>
      <w:sz w:val="24"/>
      <w:szCs w:val="24"/>
    </w:rPr>
  </w:style>
  <w:style w:type="paragraph" w:customStyle="1" w:styleId="afff">
    <w:name w:val="Подчёркнуный текст"/>
    <w:basedOn w:val="a"/>
    <w:next w:val="a"/>
    <w:uiPriority w:val="99"/>
    <w:rsid w:val="005C3A3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fff0">
    <w:name w:val="Постоянная часть"/>
    <w:basedOn w:val="ae"/>
    <w:next w:val="a"/>
    <w:uiPriority w:val="99"/>
    <w:rsid w:val="005C3A39"/>
    <w:rPr>
      <w:rFonts w:ascii="Arial" w:hAnsi="Arial" w:cs="Arial"/>
      <w:sz w:val="22"/>
      <w:szCs w:val="22"/>
    </w:rPr>
  </w:style>
  <w:style w:type="paragraph" w:customStyle="1" w:styleId="afff1">
    <w:name w:val="Прижатый влево"/>
    <w:basedOn w:val="a"/>
    <w:next w:val="a"/>
    <w:uiPriority w:val="99"/>
    <w:rsid w:val="005C3A39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afff2">
    <w:name w:val="Пример."/>
    <w:basedOn w:val="a"/>
    <w:next w:val="a"/>
    <w:uiPriority w:val="99"/>
    <w:rsid w:val="005C3A39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</w:rPr>
  </w:style>
  <w:style w:type="paragraph" w:customStyle="1" w:styleId="afff3">
    <w:name w:val="Примечание."/>
    <w:basedOn w:val="afb"/>
    <w:next w:val="a"/>
    <w:uiPriority w:val="99"/>
    <w:rsid w:val="005C3A39"/>
    <w:pPr>
      <w:spacing w:before="0"/>
    </w:pPr>
    <w:rPr>
      <w:i w:val="0"/>
      <w:iCs w:val="0"/>
      <w:color w:val="auto"/>
    </w:rPr>
  </w:style>
  <w:style w:type="character" w:customStyle="1" w:styleId="afff4">
    <w:name w:val="Продолжение ссылки"/>
    <w:uiPriority w:val="99"/>
    <w:rsid w:val="005C3A39"/>
  </w:style>
  <w:style w:type="paragraph" w:customStyle="1" w:styleId="afff5">
    <w:name w:val="Словарная статья"/>
    <w:basedOn w:val="a"/>
    <w:next w:val="a"/>
    <w:uiPriority w:val="99"/>
    <w:rsid w:val="005C3A39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</w:rPr>
  </w:style>
  <w:style w:type="character" w:customStyle="1" w:styleId="afff6">
    <w:name w:val="Сравнение редакций"/>
    <w:uiPriority w:val="99"/>
    <w:rsid w:val="005C3A39"/>
    <w:rPr>
      <w:color w:val="000080"/>
    </w:rPr>
  </w:style>
  <w:style w:type="character" w:customStyle="1" w:styleId="afff7">
    <w:name w:val="Сравнение редакций. Добавленный фрагмент"/>
    <w:uiPriority w:val="99"/>
    <w:rsid w:val="005C3A39"/>
    <w:rPr>
      <w:color w:val="0000FF"/>
      <w:shd w:val="clear" w:color="auto" w:fill="E3EDFD"/>
    </w:rPr>
  </w:style>
  <w:style w:type="character" w:customStyle="1" w:styleId="afff8">
    <w:name w:val="Сравнение редакций. Удаленный фрагмент"/>
    <w:uiPriority w:val="99"/>
    <w:rsid w:val="005C3A39"/>
    <w:rPr>
      <w:strike/>
      <w:color w:val="808000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5C3A3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fffa">
    <w:name w:val="Текст в таблице"/>
    <w:basedOn w:val="aff7"/>
    <w:next w:val="a"/>
    <w:uiPriority w:val="99"/>
    <w:rsid w:val="005C3A39"/>
    <w:pPr>
      <w:ind w:firstLine="500"/>
    </w:pPr>
  </w:style>
  <w:style w:type="paragraph" w:customStyle="1" w:styleId="afffb">
    <w:name w:val="Технический комментарий"/>
    <w:basedOn w:val="a"/>
    <w:next w:val="a"/>
    <w:uiPriority w:val="99"/>
    <w:rsid w:val="005C3A39"/>
    <w:pPr>
      <w:widowControl w:val="0"/>
      <w:autoSpaceDE w:val="0"/>
      <w:autoSpaceDN w:val="0"/>
      <w:adjustRightInd w:val="0"/>
    </w:pPr>
    <w:rPr>
      <w:rFonts w:ascii="Arial" w:hAnsi="Arial" w:cs="Arial"/>
      <w:sz w:val="24"/>
      <w:shd w:val="clear" w:color="auto" w:fill="FFFF00"/>
    </w:rPr>
  </w:style>
  <w:style w:type="character" w:customStyle="1" w:styleId="afffc">
    <w:name w:val="Утратил силу"/>
    <w:uiPriority w:val="99"/>
    <w:rsid w:val="005C3A39"/>
    <w:rPr>
      <w:strike/>
      <w:color w:val="808000"/>
    </w:rPr>
  </w:style>
  <w:style w:type="paragraph" w:customStyle="1" w:styleId="afffd">
    <w:name w:val="Центрированный (таблица)"/>
    <w:basedOn w:val="aff7"/>
    <w:next w:val="a"/>
    <w:uiPriority w:val="99"/>
    <w:rsid w:val="005C3A39"/>
    <w:pPr>
      <w:jc w:val="center"/>
    </w:pPr>
  </w:style>
  <w:style w:type="paragraph" w:styleId="afffe">
    <w:name w:val="Body Text Indent"/>
    <w:basedOn w:val="a"/>
    <w:link w:val="affff"/>
    <w:uiPriority w:val="99"/>
    <w:rsid w:val="005C3A39"/>
    <w:pPr>
      <w:keepNext/>
      <w:suppressAutoHyphens/>
      <w:ind w:left="34" w:firstLine="623"/>
      <w:jc w:val="both"/>
    </w:pPr>
    <w:rPr>
      <w:szCs w:val="28"/>
    </w:rPr>
  </w:style>
  <w:style w:type="character" w:customStyle="1" w:styleId="affff">
    <w:name w:val="Основной текст с отступом Знак"/>
    <w:basedOn w:val="a0"/>
    <w:link w:val="afffe"/>
    <w:uiPriority w:val="99"/>
    <w:locked/>
    <w:rsid w:val="005C3A39"/>
    <w:rPr>
      <w:rFonts w:ascii="Times New Roman" w:hAnsi="Times New Roman" w:cs="Times New Roman"/>
      <w:sz w:val="28"/>
      <w:szCs w:val="28"/>
    </w:rPr>
  </w:style>
  <w:style w:type="character" w:customStyle="1" w:styleId="text1">
    <w:name w:val="text1"/>
    <w:uiPriority w:val="99"/>
    <w:rsid w:val="005C3A39"/>
    <w:rPr>
      <w:rFonts w:ascii="Verdana" w:hAnsi="Verdana"/>
      <w:color w:val="000000"/>
      <w:sz w:val="16"/>
    </w:rPr>
  </w:style>
  <w:style w:type="paragraph" w:styleId="affff0">
    <w:name w:val="header"/>
    <w:basedOn w:val="a"/>
    <w:link w:val="affff1"/>
    <w:uiPriority w:val="99"/>
    <w:rsid w:val="005C3A39"/>
    <w:pPr>
      <w:tabs>
        <w:tab w:val="center" w:pos="4153"/>
        <w:tab w:val="right" w:pos="8306"/>
      </w:tabs>
    </w:pPr>
    <w:rPr>
      <w:sz w:val="24"/>
    </w:rPr>
  </w:style>
  <w:style w:type="character" w:customStyle="1" w:styleId="affff1">
    <w:name w:val="Верхний колонтитул Знак"/>
    <w:basedOn w:val="a0"/>
    <w:link w:val="affff0"/>
    <w:uiPriority w:val="99"/>
    <w:locked/>
    <w:rsid w:val="005C3A39"/>
    <w:rPr>
      <w:rFonts w:ascii="Times New Roman" w:hAnsi="Times New Roman" w:cs="Times New Roman"/>
      <w:sz w:val="24"/>
      <w:szCs w:val="24"/>
    </w:rPr>
  </w:style>
  <w:style w:type="character" w:styleId="affff2">
    <w:name w:val="page number"/>
    <w:basedOn w:val="a0"/>
    <w:uiPriority w:val="99"/>
    <w:rsid w:val="005C3A39"/>
    <w:rPr>
      <w:rFonts w:cs="Times New Roman"/>
    </w:rPr>
  </w:style>
  <w:style w:type="paragraph" w:styleId="HTML">
    <w:name w:val="HTML Preformatted"/>
    <w:basedOn w:val="a"/>
    <w:link w:val="HTML0"/>
    <w:uiPriority w:val="99"/>
    <w:rsid w:val="005C3A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C3A39"/>
    <w:rPr>
      <w:rFonts w:ascii="Courier New" w:hAnsi="Courier New" w:cs="Times New Roman"/>
      <w:sz w:val="20"/>
      <w:szCs w:val="20"/>
    </w:rPr>
  </w:style>
  <w:style w:type="paragraph" w:styleId="affff3">
    <w:name w:val="footer"/>
    <w:basedOn w:val="a"/>
    <w:link w:val="affff4"/>
    <w:uiPriority w:val="99"/>
    <w:semiHidden/>
    <w:rsid w:val="005C3A39"/>
    <w:pPr>
      <w:tabs>
        <w:tab w:val="center" w:pos="4677"/>
        <w:tab w:val="right" w:pos="9355"/>
      </w:tabs>
    </w:pPr>
    <w:rPr>
      <w:sz w:val="24"/>
    </w:rPr>
  </w:style>
  <w:style w:type="character" w:customStyle="1" w:styleId="affff4">
    <w:name w:val="Нижний колонтитул Знак"/>
    <w:basedOn w:val="a0"/>
    <w:link w:val="affff3"/>
    <w:uiPriority w:val="99"/>
    <w:semiHidden/>
    <w:locked/>
    <w:rsid w:val="005C3A39"/>
    <w:rPr>
      <w:rFonts w:ascii="Times New Roman" w:hAnsi="Times New Roman" w:cs="Times New Roman"/>
      <w:sz w:val="24"/>
      <w:szCs w:val="24"/>
    </w:rPr>
  </w:style>
  <w:style w:type="paragraph" w:styleId="affff5">
    <w:name w:val="Normal (Web)"/>
    <w:basedOn w:val="a"/>
    <w:uiPriority w:val="99"/>
    <w:rsid w:val="005C3A39"/>
    <w:pPr>
      <w:autoSpaceDE w:val="0"/>
      <w:autoSpaceDN w:val="0"/>
    </w:pPr>
    <w:rPr>
      <w:sz w:val="24"/>
    </w:rPr>
  </w:style>
  <w:style w:type="paragraph" w:styleId="33">
    <w:name w:val="Body Text 3"/>
    <w:basedOn w:val="a"/>
    <w:link w:val="34"/>
    <w:uiPriority w:val="99"/>
    <w:rsid w:val="005C3A39"/>
    <w:pPr>
      <w:keepNext/>
      <w:jc w:val="both"/>
    </w:pPr>
    <w:rPr>
      <w:b/>
      <w:bCs/>
      <w:i/>
      <w:iCs/>
      <w:szCs w:val="28"/>
      <w:u w:val="single"/>
    </w:rPr>
  </w:style>
  <w:style w:type="character" w:customStyle="1" w:styleId="34">
    <w:name w:val="Основной текст 3 Знак"/>
    <w:basedOn w:val="a0"/>
    <w:link w:val="33"/>
    <w:uiPriority w:val="99"/>
    <w:locked/>
    <w:rsid w:val="005C3A39"/>
    <w:rPr>
      <w:rFonts w:ascii="Times New Roman" w:hAnsi="Times New Roman" w:cs="Times New Roman"/>
      <w:b/>
      <w:bCs/>
      <w:i/>
      <w:iCs/>
      <w:sz w:val="28"/>
      <w:szCs w:val="28"/>
      <w:u w:val="single"/>
    </w:rPr>
  </w:style>
  <w:style w:type="paragraph" w:customStyle="1" w:styleId="affff6">
    <w:name w:val="Стиль"/>
    <w:basedOn w:val="a"/>
    <w:next w:val="affff5"/>
    <w:uiPriority w:val="99"/>
    <w:rsid w:val="005C3A39"/>
    <w:pPr>
      <w:autoSpaceDE w:val="0"/>
      <w:autoSpaceDN w:val="0"/>
    </w:pPr>
    <w:rPr>
      <w:sz w:val="24"/>
    </w:rPr>
  </w:style>
  <w:style w:type="paragraph" w:styleId="affff7">
    <w:name w:val="footnote text"/>
    <w:basedOn w:val="a"/>
    <w:link w:val="affff8"/>
    <w:uiPriority w:val="99"/>
    <w:semiHidden/>
    <w:rsid w:val="005C3A39"/>
    <w:pPr>
      <w:autoSpaceDE w:val="0"/>
      <w:autoSpaceDN w:val="0"/>
    </w:pPr>
    <w:rPr>
      <w:sz w:val="20"/>
      <w:szCs w:val="20"/>
    </w:rPr>
  </w:style>
  <w:style w:type="character" w:customStyle="1" w:styleId="affff8">
    <w:name w:val="Текст сноски Знак"/>
    <w:basedOn w:val="a0"/>
    <w:link w:val="affff7"/>
    <w:uiPriority w:val="99"/>
    <w:semiHidden/>
    <w:locked/>
    <w:rsid w:val="005C3A39"/>
    <w:rPr>
      <w:rFonts w:ascii="Times New Roman" w:hAnsi="Times New Roman" w:cs="Times New Roman"/>
      <w:sz w:val="20"/>
      <w:szCs w:val="20"/>
    </w:rPr>
  </w:style>
  <w:style w:type="paragraph" w:styleId="affff9">
    <w:name w:val="Title"/>
    <w:basedOn w:val="a"/>
    <w:link w:val="affffa"/>
    <w:uiPriority w:val="99"/>
    <w:qFormat/>
    <w:rsid w:val="005C3A39"/>
    <w:pPr>
      <w:jc w:val="center"/>
    </w:pPr>
    <w:rPr>
      <w:szCs w:val="28"/>
    </w:rPr>
  </w:style>
  <w:style w:type="character" w:customStyle="1" w:styleId="affffa">
    <w:name w:val="Название Знак"/>
    <w:basedOn w:val="a0"/>
    <w:link w:val="affff9"/>
    <w:uiPriority w:val="99"/>
    <w:locked/>
    <w:rsid w:val="005C3A39"/>
    <w:rPr>
      <w:rFonts w:ascii="Times New Roman" w:hAnsi="Times New Roman" w:cs="Times New Roman"/>
      <w:sz w:val="28"/>
      <w:szCs w:val="28"/>
    </w:rPr>
  </w:style>
  <w:style w:type="paragraph" w:styleId="affffb">
    <w:name w:val="List Paragraph"/>
    <w:basedOn w:val="a"/>
    <w:uiPriority w:val="99"/>
    <w:qFormat/>
    <w:rsid w:val="005C3A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5">
    <w:name w:val="заголовок 3"/>
    <w:basedOn w:val="a"/>
    <w:next w:val="a"/>
    <w:uiPriority w:val="99"/>
    <w:rsid w:val="005C3A39"/>
    <w:pPr>
      <w:keepNext/>
      <w:jc w:val="center"/>
    </w:pPr>
    <w:rPr>
      <w:b/>
      <w:bCs/>
      <w:sz w:val="20"/>
      <w:szCs w:val="20"/>
    </w:rPr>
  </w:style>
  <w:style w:type="character" w:styleId="affffc">
    <w:name w:val="Strong"/>
    <w:basedOn w:val="a0"/>
    <w:uiPriority w:val="99"/>
    <w:qFormat/>
    <w:rsid w:val="005C3A39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0FF9F85674B2620291E41857280B8BFB47B745E2894CF5E1BEC413E9YA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0FF9F85674B2620291E41857280B8BFA43B748E0894CF5E1BEC4139A681017D21076BB1F0FA7E4YB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garantF1://8047047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608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4175</Words>
  <Characters>23803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</cp:lastModifiedBy>
  <cp:revision>4</cp:revision>
  <cp:lastPrinted>2016-09-14T10:34:00Z</cp:lastPrinted>
  <dcterms:created xsi:type="dcterms:W3CDTF">2018-01-17T06:14:00Z</dcterms:created>
  <dcterms:modified xsi:type="dcterms:W3CDTF">2018-01-19T07:28:00Z</dcterms:modified>
</cp:coreProperties>
</file>